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4E74" w14:textId="77777777" w:rsidR="00D7074A" w:rsidRPr="00525684" w:rsidRDefault="00D7074A">
      <w:pPr>
        <w:jc w:val="center"/>
        <w:rPr>
          <w:rFonts w:ascii="Gill Sans MT" w:hAnsi="Gill Sans MT" w:cs="Arial"/>
          <w:b/>
          <w:u w:val="single"/>
        </w:rPr>
      </w:pPr>
      <w:r w:rsidRPr="00525684">
        <w:rPr>
          <w:rFonts w:ascii="Gill Sans MT" w:hAnsi="Gill Sans MT" w:cs="Arial"/>
          <w:noProof/>
          <w:lang w:eastAsia="en-GB"/>
        </w:rPr>
        <w:drawing>
          <wp:inline distT="0" distB="0" distL="0" distR="0" wp14:anchorId="51BFF350" wp14:editId="1B1C67FC">
            <wp:extent cx="2070100" cy="1294130"/>
            <wp:effectExtent l="0" t="0" r="6350" b="1270"/>
            <wp:docPr id="1" name="Picture 1" descr="Bath_Logo no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_Logo no writ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0100" cy="1294130"/>
                    </a:xfrm>
                    <a:prstGeom prst="rect">
                      <a:avLst/>
                    </a:prstGeom>
                    <a:noFill/>
                    <a:ln>
                      <a:noFill/>
                    </a:ln>
                  </pic:spPr>
                </pic:pic>
              </a:graphicData>
            </a:graphic>
          </wp:inline>
        </w:drawing>
      </w:r>
    </w:p>
    <w:p w14:paraId="46297D86" w14:textId="76072058" w:rsidR="00C802DF" w:rsidRPr="00525684" w:rsidRDefault="00D7074A">
      <w:pPr>
        <w:jc w:val="center"/>
        <w:rPr>
          <w:rFonts w:ascii="Gill Sans MT" w:hAnsi="Gill Sans MT" w:cs="Arial"/>
          <w:b/>
          <w:u w:val="single"/>
        </w:rPr>
      </w:pPr>
      <w:r w:rsidRPr="00525684">
        <w:rPr>
          <w:rFonts w:ascii="Gill Sans MT" w:hAnsi="Gill Sans MT" w:cs="Arial"/>
          <w:b/>
          <w:u w:val="single"/>
        </w:rPr>
        <w:t>ROYAL HIGH PREP</w:t>
      </w:r>
      <w:r w:rsidR="00103283" w:rsidRPr="00525684">
        <w:rPr>
          <w:rFonts w:ascii="Gill Sans MT" w:hAnsi="Gill Sans MT" w:cs="Arial"/>
          <w:b/>
          <w:u w:val="single"/>
        </w:rPr>
        <w:t xml:space="preserve"> SCHOOL </w:t>
      </w:r>
      <w:r w:rsidR="00DF105D" w:rsidRPr="00525684">
        <w:rPr>
          <w:rFonts w:ascii="Gill Sans MT" w:hAnsi="Gill Sans MT" w:cs="Arial"/>
          <w:b/>
          <w:u w:val="single"/>
        </w:rPr>
        <w:t>EDUCA</w:t>
      </w:r>
      <w:r w:rsidRPr="00525684">
        <w:rPr>
          <w:rFonts w:ascii="Gill Sans MT" w:hAnsi="Gill Sans MT" w:cs="Arial"/>
          <w:b/>
          <w:u w:val="single"/>
        </w:rPr>
        <w:t>TION FOR L</w:t>
      </w:r>
      <w:r w:rsidR="00F80F54" w:rsidRPr="00525684">
        <w:rPr>
          <w:rFonts w:ascii="Gill Sans MT" w:hAnsi="Gill Sans MT" w:cs="Arial"/>
          <w:b/>
          <w:u w:val="single"/>
        </w:rPr>
        <w:t>IFE SCHEME OF WORK (JJO) 2020-21</w:t>
      </w:r>
    </w:p>
    <w:p w14:paraId="40C15F29" w14:textId="77777777" w:rsidR="00DF105D" w:rsidRPr="00525684" w:rsidRDefault="00DF105D">
      <w:pPr>
        <w:shd w:val="clear" w:color="auto" w:fill="FFFFFF"/>
        <w:spacing w:line="288" w:lineRule="atLeast"/>
        <w:outlineLvl w:val="4"/>
        <w:rPr>
          <w:rFonts w:ascii="Gill Sans MT" w:eastAsiaTheme="minorEastAsia" w:hAnsi="Gill Sans MT" w:cs="Arial"/>
          <w:color w:val="000000" w:themeColor="text1"/>
          <w:kern w:val="24"/>
          <w:lang w:eastAsia="en-GB"/>
        </w:rPr>
      </w:pPr>
      <w:r w:rsidRPr="00525684">
        <w:rPr>
          <w:rFonts w:ascii="Gill Sans MT" w:hAnsi="Gill Sans MT" w:cs="Arial"/>
        </w:rPr>
        <w:t>Education for Life (</w:t>
      </w:r>
      <w:r w:rsidR="005C3936" w:rsidRPr="00525684">
        <w:rPr>
          <w:rFonts w:ascii="Gill Sans MT" w:hAnsi="Gill Sans MT" w:cs="Arial"/>
        </w:rPr>
        <w:t xml:space="preserve">encompassing </w:t>
      </w:r>
      <w:r w:rsidRPr="00525684">
        <w:rPr>
          <w:rFonts w:ascii="Gill Sans MT" w:hAnsi="Gill Sans MT" w:cs="Arial"/>
        </w:rPr>
        <w:t xml:space="preserve">PSHE, Citizenship, Learning to Learn, </w:t>
      </w:r>
      <w:r w:rsidR="005C3936" w:rsidRPr="00525684">
        <w:rPr>
          <w:rFonts w:ascii="Gill Sans MT" w:hAnsi="Gill Sans MT" w:cs="Arial"/>
        </w:rPr>
        <w:t xml:space="preserve">British values </w:t>
      </w:r>
      <w:r w:rsidRPr="00525684">
        <w:rPr>
          <w:rFonts w:ascii="Gill Sans MT" w:hAnsi="Gill Sans MT" w:cs="Arial"/>
        </w:rPr>
        <w:t xml:space="preserve">E-Safety, Positive project and the ‘Other Subject teaching) is </w:t>
      </w:r>
      <w:r w:rsidR="00103283" w:rsidRPr="00525684">
        <w:rPr>
          <w:rFonts w:ascii="Gill Sans MT" w:hAnsi="Gill Sans MT" w:cs="Arial"/>
        </w:rPr>
        <w:t>an impor</w:t>
      </w:r>
      <w:r w:rsidRPr="00525684">
        <w:rPr>
          <w:rFonts w:ascii="Gill Sans MT" w:hAnsi="Gill Sans MT" w:cs="Arial"/>
        </w:rPr>
        <w:t xml:space="preserve">tant element </w:t>
      </w:r>
      <w:r w:rsidR="00F36699" w:rsidRPr="00525684">
        <w:rPr>
          <w:rFonts w:ascii="Gill Sans MT" w:hAnsi="Gill Sans MT" w:cs="Arial"/>
        </w:rPr>
        <w:t xml:space="preserve">of learning </w:t>
      </w:r>
      <w:r w:rsidRPr="00525684">
        <w:rPr>
          <w:rFonts w:ascii="Gill Sans MT" w:hAnsi="Gill Sans MT" w:cs="Arial"/>
        </w:rPr>
        <w:t xml:space="preserve">at the Royal High </w:t>
      </w:r>
      <w:r w:rsidR="00103283" w:rsidRPr="00525684">
        <w:rPr>
          <w:rFonts w:ascii="Gill Sans MT" w:hAnsi="Gill Sans MT" w:cs="Arial"/>
        </w:rPr>
        <w:t xml:space="preserve">School and </w:t>
      </w:r>
      <w:r w:rsidR="00F36699" w:rsidRPr="00525684">
        <w:rPr>
          <w:rFonts w:ascii="Gill Sans MT" w:hAnsi="Gill Sans MT" w:cs="Arial"/>
        </w:rPr>
        <w:t>is considered an i</w:t>
      </w:r>
      <w:r w:rsidR="00103283" w:rsidRPr="00525684">
        <w:rPr>
          <w:rFonts w:ascii="Gill Sans MT" w:hAnsi="Gill Sans MT" w:cs="Arial"/>
        </w:rPr>
        <w:t xml:space="preserve">ntegral and necessary part of the pupils’ education. It </w:t>
      </w:r>
      <w:r w:rsidR="00103283" w:rsidRPr="00525684">
        <w:rPr>
          <w:rFonts w:ascii="Gill Sans MT" w:eastAsiaTheme="minorEastAsia" w:hAnsi="Gill Sans MT" w:cs="Arial"/>
          <w:color w:val="000000" w:themeColor="text1"/>
          <w:kern w:val="24"/>
          <w:lang w:eastAsia="en-GB"/>
        </w:rPr>
        <w:t xml:space="preserve">can be defined as a planned programme of learning through which children and young people acquire the knowledge, understanding and skills they need to manage their lives, now and in the future. </w:t>
      </w:r>
    </w:p>
    <w:p w14:paraId="556C8DCC" w14:textId="1F743032" w:rsidR="00C34654" w:rsidRPr="00525684" w:rsidRDefault="00DF105D">
      <w:pPr>
        <w:shd w:val="clear" w:color="auto" w:fill="FFFFFF"/>
        <w:spacing w:line="288" w:lineRule="atLeast"/>
        <w:outlineLvl w:val="4"/>
        <w:rPr>
          <w:rFonts w:ascii="Gill Sans MT" w:eastAsiaTheme="minorEastAsia" w:hAnsi="Gill Sans MT" w:cs="Arial"/>
          <w:color w:val="000000" w:themeColor="text1"/>
          <w:kern w:val="24"/>
          <w:lang w:eastAsia="en-GB"/>
        </w:rPr>
      </w:pPr>
      <w:r w:rsidRPr="00525684">
        <w:rPr>
          <w:rFonts w:ascii="Gill Sans MT" w:eastAsiaTheme="minorEastAsia" w:hAnsi="Gill Sans MT" w:cs="Arial"/>
          <w:color w:val="000000" w:themeColor="text1"/>
          <w:kern w:val="24"/>
          <w:lang w:eastAsia="en-GB"/>
        </w:rPr>
        <w:t>Whilst</w:t>
      </w:r>
      <w:r w:rsidR="00F36699" w:rsidRPr="00525684">
        <w:rPr>
          <w:rFonts w:ascii="Gill Sans MT" w:eastAsiaTheme="minorEastAsia" w:hAnsi="Gill Sans MT" w:cs="Arial"/>
          <w:color w:val="000000" w:themeColor="text1"/>
          <w:kern w:val="24"/>
          <w:lang w:eastAsia="en-GB"/>
        </w:rPr>
        <w:t xml:space="preserve"> PSHE is non-statutory at primary s</w:t>
      </w:r>
      <w:r w:rsidRPr="00525684">
        <w:rPr>
          <w:rFonts w:ascii="Gill Sans MT" w:eastAsiaTheme="minorEastAsia" w:hAnsi="Gill Sans MT" w:cs="Arial"/>
          <w:color w:val="000000" w:themeColor="text1"/>
          <w:kern w:val="24"/>
          <w:lang w:eastAsia="en-GB"/>
        </w:rPr>
        <w:t>chool level, t</w:t>
      </w:r>
      <w:r w:rsidRPr="00525684">
        <w:rPr>
          <w:rFonts w:ascii="Gill Sans MT" w:hAnsi="Gill Sans MT" w:cs="Arial"/>
        </w:rPr>
        <w:t>eachers are aware of the needs of the girls in their ca</w:t>
      </w:r>
      <w:r w:rsidR="001363BB" w:rsidRPr="00525684">
        <w:rPr>
          <w:rFonts w:ascii="Gill Sans MT" w:hAnsi="Gill Sans MT" w:cs="Arial"/>
        </w:rPr>
        <w:t>re and, as such, Education for L</w:t>
      </w:r>
      <w:r w:rsidRPr="00525684">
        <w:rPr>
          <w:rFonts w:ascii="Gill Sans MT" w:hAnsi="Gill Sans MT" w:cs="Arial"/>
        </w:rPr>
        <w:t>ife is taught both direc</w:t>
      </w:r>
      <w:r w:rsidR="00D7074A" w:rsidRPr="00525684">
        <w:rPr>
          <w:rFonts w:ascii="Gill Sans MT" w:hAnsi="Gill Sans MT" w:cs="Arial"/>
        </w:rPr>
        <w:t>tly and indirectly at the Prep</w:t>
      </w:r>
      <w:r w:rsidRPr="00525684">
        <w:rPr>
          <w:rFonts w:ascii="Gill Sans MT" w:hAnsi="Gill Sans MT" w:cs="Arial"/>
        </w:rPr>
        <w:t xml:space="preserve"> School and forms an integral part of our</w:t>
      </w:r>
      <w:r w:rsidRPr="00525684">
        <w:rPr>
          <w:rFonts w:ascii="Gill Sans MT" w:eastAsiaTheme="minorEastAsia" w:hAnsi="Gill Sans MT" w:cs="Arial"/>
          <w:color w:val="000000" w:themeColor="text1"/>
          <w:kern w:val="24"/>
          <w:lang w:eastAsia="en-GB"/>
        </w:rPr>
        <w:t xml:space="preserve"> holistic approach to educating young people. </w:t>
      </w:r>
    </w:p>
    <w:p w14:paraId="4088A626" w14:textId="77777777" w:rsidR="00C802DF" w:rsidRPr="00525684" w:rsidRDefault="00103283">
      <w:pPr>
        <w:shd w:val="clear" w:color="auto" w:fill="FFFFFF"/>
        <w:spacing w:line="288" w:lineRule="atLeast"/>
        <w:outlineLvl w:val="4"/>
        <w:rPr>
          <w:rFonts w:ascii="Gill Sans MT" w:eastAsia="Times New Roman" w:hAnsi="Gill Sans MT" w:cs="Arial"/>
          <w:color w:val="000000"/>
          <w:lang w:val="en" w:eastAsia="en-GB"/>
        </w:rPr>
      </w:pPr>
      <w:r w:rsidRPr="00525684">
        <w:rPr>
          <w:rFonts w:ascii="Gill Sans MT" w:eastAsiaTheme="minorEastAsia" w:hAnsi="Gill Sans MT" w:cs="Arial"/>
          <w:color w:val="000000" w:themeColor="text1"/>
          <w:kern w:val="24"/>
          <w:lang w:eastAsia="en-GB"/>
        </w:rPr>
        <w:t xml:space="preserve">The school takes into account the </w:t>
      </w:r>
      <w:r w:rsidRPr="00525684">
        <w:rPr>
          <w:rFonts w:ascii="Gill Sans MT" w:eastAsia="Times New Roman" w:hAnsi="Gill Sans MT" w:cs="Arial"/>
          <w:color w:val="000000"/>
          <w:lang w:val="en" w:eastAsia="en-GB"/>
        </w:rPr>
        <w:t xml:space="preserve">protected characteristics from the 2010 Equality Act as shown below: </w:t>
      </w:r>
    </w:p>
    <w:p w14:paraId="555ACDE1" w14:textId="77777777" w:rsidR="00C802DF" w:rsidRPr="00525684" w:rsidRDefault="00103283" w:rsidP="005C3936">
      <w:pPr>
        <w:numPr>
          <w:ilvl w:val="0"/>
          <w:numId w:val="17"/>
        </w:numPr>
        <w:shd w:val="clear" w:color="auto" w:fill="FFFFFF"/>
        <w:spacing w:after="0"/>
        <w:ind w:left="2344"/>
        <w:jc w:val="both"/>
        <w:rPr>
          <w:rFonts w:ascii="Gill Sans MT" w:eastAsia="Times New Roman" w:hAnsi="Gill Sans MT" w:cs="Arial"/>
          <w:color w:val="000000"/>
          <w:lang w:val="en" w:eastAsia="en-GB"/>
        </w:rPr>
      </w:pPr>
      <w:r w:rsidRPr="00525684">
        <w:rPr>
          <w:rFonts w:ascii="Gill Sans MT" w:eastAsia="Times New Roman" w:hAnsi="Gill Sans MT" w:cs="Arial"/>
          <w:color w:val="000000"/>
          <w:lang w:val="en" w:eastAsia="en-GB"/>
        </w:rPr>
        <w:t xml:space="preserve">age; </w:t>
      </w:r>
    </w:p>
    <w:p w14:paraId="179914EC" w14:textId="77777777" w:rsidR="00C802DF" w:rsidRPr="00525684" w:rsidRDefault="00103283" w:rsidP="005C3936">
      <w:pPr>
        <w:numPr>
          <w:ilvl w:val="0"/>
          <w:numId w:val="17"/>
        </w:numPr>
        <w:shd w:val="clear" w:color="auto" w:fill="FFFFFF"/>
        <w:spacing w:after="0"/>
        <w:ind w:left="2344"/>
        <w:jc w:val="both"/>
        <w:rPr>
          <w:rFonts w:ascii="Gill Sans MT" w:eastAsia="Times New Roman" w:hAnsi="Gill Sans MT" w:cs="Arial"/>
          <w:color w:val="000000"/>
          <w:lang w:val="en" w:eastAsia="en-GB"/>
        </w:rPr>
      </w:pPr>
      <w:r w:rsidRPr="00525684">
        <w:rPr>
          <w:rFonts w:ascii="Gill Sans MT" w:eastAsia="Times New Roman" w:hAnsi="Gill Sans MT" w:cs="Arial"/>
          <w:color w:val="000000"/>
          <w:lang w:val="en" w:eastAsia="en-GB"/>
        </w:rPr>
        <w:t xml:space="preserve">disability; </w:t>
      </w:r>
    </w:p>
    <w:p w14:paraId="66C44F97" w14:textId="77777777" w:rsidR="00C802DF" w:rsidRPr="00525684" w:rsidRDefault="00103283" w:rsidP="005C3936">
      <w:pPr>
        <w:numPr>
          <w:ilvl w:val="0"/>
          <w:numId w:val="17"/>
        </w:numPr>
        <w:shd w:val="clear" w:color="auto" w:fill="FFFFFF"/>
        <w:spacing w:after="0"/>
        <w:ind w:left="2344"/>
        <w:jc w:val="both"/>
        <w:rPr>
          <w:rFonts w:ascii="Gill Sans MT" w:eastAsia="Times New Roman" w:hAnsi="Gill Sans MT" w:cs="Arial"/>
          <w:color w:val="000000"/>
          <w:lang w:val="en" w:eastAsia="en-GB"/>
        </w:rPr>
      </w:pPr>
      <w:r w:rsidRPr="00525684">
        <w:rPr>
          <w:rFonts w:ascii="Gill Sans MT" w:eastAsia="Times New Roman" w:hAnsi="Gill Sans MT" w:cs="Arial"/>
          <w:color w:val="000000"/>
          <w:lang w:val="en" w:eastAsia="en-GB"/>
        </w:rPr>
        <w:t xml:space="preserve">gender reassignment; </w:t>
      </w:r>
    </w:p>
    <w:p w14:paraId="142E33FE" w14:textId="77777777" w:rsidR="00C802DF" w:rsidRPr="00525684" w:rsidRDefault="00103283" w:rsidP="005C3936">
      <w:pPr>
        <w:numPr>
          <w:ilvl w:val="0"/>
          <w:numId w:val="17"/>
        </w:numPr>
        <w:shd w:val="clear" w:color="auto" w:fill="FFFFFF"/>
        <w:spacing w:after="0"/>
        <w:ind w:left="2344"/>
        <w:jc w:val="both"/>
        <w:rPr>
          <w:rFonts w:ascii="Gill Sans MT" w:eastAsia="Times New Roman" w:hAnsi="Gill Sans MT" w:cs="Arial"/>
          <w:color w:val="000000"/>
          <w:lang w:val="en" w:eastAsia="en-GB"/>
        </w:rPr>
      </w:pPr>
      <w:r w:rsidRPr="00525684">
        <w:rPr>
          <w:rFonts w:ascii="Gill Sans MT" w:eastAsia="Times New Roman" w:hAnsi="Gill Sans MT" w:cs="Arial"/>
          <w:color w:val="000000"/>
          <w:lang w:val="en" w:eastAsia="en-GB"/>
        </w:rPr>
        <w:t xml:space="preserve">marriage and civil partnership; </w:t>
      </w:r>
    </w:p>
    <w:p w14:paraId="4B8D4C79" w14:textId="77777777" w:rsidR="00C802DF" w:rsidRPr="00525684" w:rsidRDefault="00103283" w:rsidP="005C3936">
      <w:pPr>
        <w:numPr>
          <w:ilvl w:val="0"/>
          <w:numId w:val="17"/>
        </w:numPr>
        <w:shd w:val="clear" w:color="auto" w:fill="FFFFFF"/>
        <w:spacing w:after="0"/>
        <w:ind w:left="2344"/>
        <w:jc w:val="both"/>
        <w:rPr>
          <w:rFonts w:ascii="Gill Sans MT" w:eastAsia="Times New Roman" w:hAnsi="Gill Sans MT" w:cs="Arial"/>
          <w:color w:val="000000"/>
          <w:lang w:val="en" w:eastAsia="en-GB"/>
        </w:rPr>
      </w:pPr>
      <w:r w:rsidRPr="00525684">
        <w:rPr>
          <w:rFonts w:ascii="Gill Sans MT" w:eastAsia="Times New Roman" w:hAnsi="Gill Sans MT" w:cs="Arial"/>
          <w:color w:val="000000"/>
          <w:lang w:val="en" w:eastAsia="en-GB"/>
        </w:rPr>
        <w:t xml:space="preserve">pregnancy and maternity; </w:t>
      </w:r>
    </w:p>
    <w:p w14:paraId="06BB9673" w14:textId="77777777" w:rsidR="00C802DF" w:rsidRPr="00525684" w:rsidRDefault="00103283" w:rsidP="005C3936">
      <w:pPr>
        <w:numPr>
          <w:ilvl w:val="0"/>
          <w:numId w:val="17"/>
        </w:numPr>
        <w:shd w:val="clear" w:color="auto" w:fill="FFFFFF"/>
        <w:spacing w:after="0"/>
        <w:ind w:left="2344"/>
        <w:jc w:val="both"/>
        <w:rPr>
          <w:rFonts w:ascii="Gill Sans MT" w:eastAsia="Times New Roman" w:hAnsi="Gill Sans MT" w:cs="Arial"/>
          <w:color w:val="000000"/>
          <w:lang w:val="en" w:eastAsia="en-GB"/>
        </w:rPr>
      </w:pPr>
      <w:r w:rsidRPr="00525684">
        <w:rPr>
          <w:rFonts w:ascii="Gill Sans MT" w:eastAsia="Times New Roman" w:hAnsi="Gill Sans MT" w:cs="Arial"/>
          <w:color w:val="000000"/>
          <w:lang w:val="en" w:eastAsia="en-GB"/>
        </w:rPr>
        <w:t xml:space="preserve">race; </w:t>
      </w:r>
    </w:p>
    <w:p w14:paraId="6587811B" w14:textId="77777777" w:rsidR="00C802DF" w:rsidRPr="00525684" w:rsidRDefault="00103283" w:rsidP="005C3936">
      <w:pPr>
        <w:numPr>
          <w:ilvl w:val="0"/>
          <w:numId w:val="17"/>
        </w:numPr>
        <w:shd w:val="clear" w:color="auto" w:fill="FFFFFF"/>
        <w:spacing w:after="0"/>
        <w:ind w:left="2344"/>
        <w:jc w:val="both"/>
        <w:rPr>
          <w:rFonts w:ascii="Gill Sans MT" w:eastAsia="Times New Roman" w:hAnsi="Gill Sans MT" w:cs="Arial"/>
          <w:color w:val="000000"/>
          <w:lang w:val="en" w:eastAsia="en-GB"/>
        </w:rPr>
      </w:pPr>
      <w:r w:rsidRPr="00525684">
        <w:rPr>
          <w:rFonts w:ascii="Gill Sans MT" w:eastAsia="Times New Roman" w:hAnsi="Gill Sans MT" w:cs="Arial"/>
          <w:color w:val="000000"/>
          <w:lang w:val="en" w:eastAsia="en-GB"/>
        </w:rPr>
        <w:t xml:space="preserve">religion or belief; </w:t>
      </w:r>
    </w:p>
    <w:p w14:paraId="1A70E604" w14:textId="77777777" w:rsidR="00C802DF" w:rsidRPr="00525684" w:rsidRDefault="00103283" w:rsidP="005C3936">
      <w:pPr>
        <w:numPr>
          <w:ilvl w:val="0"/>
          <w:numId w:val="17"/>
        </w:numPr>
        <w:shd w:val="clear" w:color="auto" w:fill="FFFFFF"/>
        <w:spacing w:after="0"/>
        <w:ind w:left="2344"/>
        <w:jc w:val="both"/>
        <w:rPr>
          <w:rFonts w:ascii="Gill Sans MT" w:eastAsia="Times New Roman" w:hAnsi="Gill Sans MT" w:cs="Arial"/>
          <w:color w:val="000000"/>
          <w:lang w:val="en" w:eastAsia="en-GB"/>
        </w:rPr>
      </w:pPr>
      <w:r w:rsidRPr="00525684">
        <w:rPr>
          <w:rFonts w:ascii="Gill Sans MT" w:eastAsia="Times New Roman" w:hAnsi="Gill Sans MT" w:cs="Arial"/>
          <w:color w:val="000000"/>
          <w:lang w:val="en" w:eastAsia="en-GB"/>
        </w:rPr>
        <w:t xml:space="preserve">sex; </w:t>
      </w:r>
    </w:p>
    <w:p w14:paraId="7834EEEE" w14:textId="77777777" w:rsidR="00C802DF" w:rsidRPr="00525684" w:rsidRDefault="00103283" w:rsidP="005C3936">
      <w:pPr>
        <w:numPr>
          <w:ilvl w:val="0"/>
          <w:numId w:val="17"/>
        </w:numPr>
        <w:shd w:val="clear" w:color="auto" w:fill="FFFFFF"/>
        <w:spacing w:after="0"/>
        <w:ind w:left="2344"/>
        <w:jc w:val="both"/>
        <w:rPr>
          <w:rFonts w:ascii="Gill Sans MT" w:eastAsia="Times New Roman" w:hAnsi="Gill Sans MT" w:cs="Arial"/>
          <w:color w:val="000000"/>
          <w:lang w:val="en" w:eastAsia="en-GB"/>
        </w:rPr>
      </w:pPr>
      <w:r w:rsidRPr="00525684">
        <w:rPr>
          <w:rFonts w:ascii="Gill Sans MT" w:eastAsia="Times New Roman" w:hAnsi="Gill Sans MT" w:cs="Arial"/>
          <w:color w:val="000000"/>
          <w:lang w:val="en" w:eastAsia="en-GB"/>
        </w:rPr>
        <w:t xml:space="preserve">sexual orientation. </w:t>
      </w:r>
    </w:p>
    <w:p w14:paraId="21BF2B9B" w14:textId="26880560" w:rsidR="00C34654" w:rsidRPr="00525684" w:rsidRDefault="00C34654" w:rsidP="00C34654">
      <w:pPr>
        <w:spacing w:before="200" w:after="0"/>
        <w:rPr>
          <w:rFonts w:ascii="Gill Sans MT" w:hAnsi="Gill Sans MT" w:cs="Arial"/>
        </w:rPr>
      </w:pPr>
      <w:r w:rsidRPr="00525684">
        <w:rPr>
          <w:rFonts w:ascii="Gill Sans MT" w:eastAsiaTheme="minorEastAsia" w:hAnsi="Gill Sans MT" w:cs="Arial"/>
          <w:color w:val="000000" w:themeColor="text1"/>
          <w:kern w:val="24"/>
          <w:lang w:eastAsia="en-GB"/>
        </w:rPr>
        <w:t xml:space="preserve">In accordance with the Department for Education advice </w:t>
      </w:r>
      <w:r w:rsidR="00FE6578" w:rsidRPr="00525684">
        <w:rPr>
          <w:rFonts w:ascii="Gill Sans MT" w:eastAsiaTheme="minorEastAsia" w:hAnsi="Gill Sans MT" w:cs="Arial"/>
          <w:color w:val="000000" w:themeColor="text1"/>
          <w:kern w:val="24"/>
          <w:lang w:eastAsia="en-GB"/>
        </w:rPr>
        <w:t xml:space="preserve">in November 2014 </w:t>
      </w:r>
      <w:r w:rsidRPr="00525684">
        <w:rPr>
          <w:rFonts w:ascii="Gill Sans MT" w:eastAsiaTheme="minorEastAsia" w:hAnsi="Gill Sans MT" w:cs="Arial"/>
          <w:color w:val="000000" w:themeColor="text1"/>
          <w:kern w:val="24"/>
          <w:lang w:eastAsia="en-GB"/>
        </w:rPr>
        <w:t xml:space="preserve">on </w:t>
      </w:r>
      <w:r w:rsidR="001363BB" w:rsidRPr="00525684">
        <w:rPr>
          <w:rFonts w:ascii="Gill Sans MT" w:eastAsiaTheme="minorEastAsia" w:hAnsi="Gill Sans MT" w:cs="Arial"/>
          <w:color w:val="000000" w:themeColor="text1"/>
          <w:kern w:val="24"/>
          <w:lang w:eastAsia="en-GB"/>
        </w:rPr>
        <w:t>‘Promoting fundamental British v</w:t>
      </w:r>
      <w:r w:rsidRPr="00525684">
        <w:rPr>
          <w:rFonts w:ascii="Gill Sans MT" w:eastAsiaTheme="minorEastAsia" w:hAnsi="Gill Sans MT" w:cs="Arial"/>
          <w:color w:val="000000" w:themeColor="text1"/>
          <w:kern w:val="24"/>
          <w:lang w:eastAsia="en-GB"/>
        </w:rPr>
        <w:t xml:space="preserve">alues as part of SMSC </w:t>
      </w:r>
      <w:r w:rsidR="001363BB" w:rsidRPr="00525684">
        <w:rPr>
          <w:rFonts w:ascii="Gill Sans MT" w:eastAsiaTheme="minorEastAsia" w:hAnsi="Gill Sans MT" w:cs="Arial"/>
          <w:color w:val="000000" w:themeColor="text1"/>
          <w:kern w:val="24"/>
          <w:lang w:eastAsia="en-GB"/>
        </w:rPr>
        <w:t>in schools</w:t>
      </w:r>
      <w:r w:rsidR="00FE6578" w:rsidRPr="00525684">
        <w:rPr>
          <w:rFonts w:ascii="Gill Sans MT" w:eastAsiaTheme="minorEastAsia" w:hAnsi="Gill Sans MT" w:cs="Arial"/>
          <w:color w:val="000000" w:themeColor="text1"/>
          <w:kern w:val="24"/>
          <w:lang w:eastAsia="en-GB"/>
        </w:rPr>
        <w:t>, t</w:t>
      </w:r>
      <w:r w:rsidRPr="00525684">
        <w:rPr>
          <w:rFonts w:ascii="Gill Sans MT" w:eastAsiaTheme="minorEastAsia" w:hAnsi="Gill Sans MT" w:cs="Arial"/>
          <w:color w:val="000000" w:themeColor="text1"/>
          <w:kern w:val="24"/>
          <w:lang w:eastAsia="en-GB"/>
        </w:rPr>
        <w:t xml:space="preserve">he Royal High School is committed to </w:t>
      </w:r>
      <w:r w:rsidR="00FE6578" w:rsidRPr="00525684">
        <w:rPr>
          <w:rFonts w:ascii="Gill Sans MT" w:eastAsiaTheme="minorEastAsia" w:hAnsi="Gill Sans MT" w:cs="Arial"/>
          <w:color w:val="000000" w:themeColor="text1"/>
          <w:kern w:val="24"/>
          <w:lang w:eastAsia="en-GB"/>
        </w:rPr>
        <w:t xml:space="preserve">raise awareness of these aspects </w:t>
      </w:r>
      <w:r w:rsidRPr="00525684">
        <w:rPr>
          <w:rFonts w:ascii="Gill Sans MT" w:eastAsiaTheme="minorEastAsia" w:hAnsi="Gill Sans MT" w:cs="Arial"/>
          <w:color w:val="000000" w:themeColor="text1"/>
          <w:kern w:val="24"/>
          <w:lang w:eastAsia="en-GB"/>
        </w:rPr>
        <w:t>as</w:t>
      </w:r>
      <w:r w:rsidR="001363BB" w:rsidRPr="00525684">
        <w:rPr>
          <w:rFonts w:ascii="Gill Sans MT" w:eastAsiaTheme="minorEastAsia" w:hAnsi="Gill Sans MT" w:cs="Arial"/>
          <w:color w:val="000000" w:themeColor="text1"/>
          <w:kern w:val="24"/>
          <w:lang w:eastAsia="en-GB"/>
        </w:rPr>
        <w:t xml:space="preserve"> part of the ‘</w:t>
      </w:r>
      <w:r w:rsidR="00FE6578" w:rsidRPr="00525684">
        <w:rPr>
          <w:rFonts w:ascii="Gill Sans MT" w:eastAsiaTheme="minorEastAsia" w:hAnsi="Gill Sans MT" w:cs="Arial"/>
          <w:color w:val="000000" w:themeColor="text1"/>
          <w:kern w:val="24"/>
          <w:lang w:eastAsia="en-GB"/>
        </w:rPr>
        <w:t>Education for Life’</w:t>
      </w:r>
      <w:r w:rsidRPr="00525684">
        <w:rPr>
          <w:rFonts w:ascii="Gill Sans MT" w:eastAsiaTheme="minorEastAsia" w:hAnsi="Gill Sans MT" w:cs="Arial"/>
          <w:color w:val="000000" w:themeColor="text1"/>
          <w:kern w:val="24"/>
          <w:lang w:eastAsia="en-GB"/>
        </w:rPr>
        <w:t xml:space="preserve"> curriculum. Within this remit, pupils are encouraged to regard people of all faiths, races and cultures with respect </w:t>
      </w:r>
      <w:r w:rsidRPr="00525684">
        <w:rPr>
          <w:rFonts w:ascii="Gill Sans MT" w:eastAsiaTheme="minorEastAsia" w:hAnsi="Gill Sans MT" w:cs="Arial"/>
          <w:color w:val="404040" w:themeColor="text1" w:themeTint="BF"/>
          <w:kern w:val="24"/>
          <w:lang w:eastAsia="en-GB"/>
        </w:rPr>
        <w:t>and tolerance. They</w:t>
      </w:r>
      <w:r w:rsidRPr="00525684">
        <w:rPr>
          <w:rFonts w:ascii="Gill Sans MT" w:hAnsi="Gill Sans MT" w:cs="Arial"/>
        </w:rPr>
        <w:t xml:space="preserve"> have an understanding of the</w:t>
      </w:r>
      <w:r w:rsidR="001363BB" w:rsidRPr="00525684">
        <w:rPr>
          <w:rFonts w:ascii="Gill Sans MT" w:hAnsi="Gill Sans MT" w:cs="Arial"/>
        </w:rPr>
        <w:t xml:space="preserve"> areas that constitute British v</w:t>
      </w:r>
      <w:r w:rsidRPr="00525684">
        <w:rPr>
          <w:rFonts w:ascii="Gill Sans MT" w:hAnsi="Gill Sans MT" w:cs="Arial"/>
        </w:rPr>
        <w:t>alues:</w:t>
      </w:r>
    </w:p>
    <w:p w14:paraId="3DF898A0" w14:textId="77777777" w:rsidR="00D7074A" w:rsidRPr="00525684" w:rsidRDefault="00D7074A" w:rsidP="00D7074A">
      <w:pPr>
        <w:pStyle w:val="ListParagraph"/>
        <w:ind w:left="2160"/>
        <w:rPr>
          <w:rFonts w:ascii="Gill Sans MT" w:hAnsi="Gill Sans MT" w:cs="Arial"/>
        </w:rPr>
      </w:pPr>
    </w:p>
    <w:p w14:paraId="0503F843" w14:textId="77777777" w:rsidR="00C34654" w:rsidRPr="00525684" w:rsidRDefault="00C34654" w:rsidP="00C34654">
      <w:pPr>
        <w:pStyle w:val="ListParagraph"/>
        <w:numPr>
          <w:ilvl w:val="0"/>
          <w:numId w:val="7"/>
        </w:numPr>
        <w:rPr>
          <w:rFonts w:ascii="Gill Sans MT" w:hAnsi="Gill Sans MT" w:cs="Arial"/>
        </w:rPr>
      </w:pPr>
      <w:r w:rsidRPr="00525684">
        <w:rPr>
          <w:rFonts w:ascii="Gill Sans MT" w:hAnsi="Gill Sans MT" w:cs="Arial"/>
        </w:rPr>
        <w:t>The Rule of Law;</w:t>
      </w:r>
    </w:p>
    <w:p w14:paraId="0457D66B" w14:textId="77777777" w:rsidR="00C34654" w:rsidRPr="00525684" w:rsidRDefault="00C34654" w:rsidP="00C34654">
      <w:pPr>
        <w:pStyle w:val="ListParagraph"/>
        <w:numPr>
          <w:ilvl w:val="0"/>
          <w:numId w:val="7"/>
        </w:numPr>
        <w:rPr>
          <w:rFonts w:ascii="Gill Sans MT" w:hAnsi="Gill Sans MT" w:cs="Arial"/>
        </w:rPr>
      </w:pPr>
      <w:r w:rsidRPr="00525684">
        <w:rPr>
          <w:rFonts w:ascii="Gill Sans MT" w:hAnsi="Gill Sans MT" w:cs="Arial"/>
        </w:rPr>
        <w:t>Democracy;</w:t>
      </w:r>
    </w:p>
    <w:p w14:paraId="38C98390" w14:textId="77777777" w:rsidR="00C34654" w:rsidRPr="00525684" w:rsidRDefault="00C34654" w:rsidP="00C34654">
      <w:pPr>
        <w:pStyle w:val="ListParagraph"/>
        <w:numPr>
          <w:ilvl w:val="0"/>
          <w:numId w:val="7"/>
        </w:numPr>
        <w:rPr>
          <w:rFonts w:ascii="Gill Sans MT" w:hAnsi="Gill Sans MT" w:cs="Arial"/>
        </w:rPr>
      </w:pPr>
      <w:r w:rsidRPr="00525684">
        <w:rPr>
          <w:rFonts w:ascii="Gill Sans MT" w:hAnsi="Gill Sans MT" w:cs="Arial"/>
        </w:rPr>
        <w:t>Individual liberty;</w:t>
      </w:r>
    </w:p>
    <w:p w14:paraId="25C90A19" w14:textId="77777777" w:rsidR="00C34654" w:rsidRPr="00525684" w:rsidRDefault="00C34654" w:rsidP="00C34654">
      <w:pPr>
        <w:pStyle w:val="ListParagraph"/>
        <w:numPr>
          <w:ilvl w:val="0"/>
          <w:numId w:val="7"/>
        </w:numPr>
        <w:rPr>
          <w:rFonts w:ascii="Gill Sans MT" w:hAnsi="Gill Sans MT" w:cs="Arial"/>
        </w:rPr>
      </w:pPr>
      <w:r w:rsidRPr="00525684">
        <w:rPr>
          <w:rFonts w:ascii="Gill Sans MT" w:hAnsi="Gill Sans MT" w:cs="Arial"/>
        </w:rPr>
        <w:t>Mutual respect;</w:t>
      </w:r>
    </w:p>
    <w:p w14:paraId="2C95324E" w14:textId="77777777" w:rsidR="00C34654" w:rsidRPr="00525684" w:rsidRDefault="00C34654" w:rsidP="00C34654">
      <w:pPr>
        <w:pStyle w:val="ListParagraph"/>
        <w:numPr>
          <w:ilvl w:val="0"/>
          <w:numId w:val="7"/>
        </w:numPr>
        <w:rPr>
          <w:rFonts w:ascii="Gill Sans MT" w:hAnsi="Gill Sans MT" w:cs="Arial"/>
        </w:rPr>
      </w:pPr>
      <w:r w:rsidRPr="00525684">
        <w:rPr>
          <w:rFonts w:ascii="Gill Sans MT" w:hAnsi="Gill Sans MT" w:cs="Arial"/>
        </w:rPr>
        <w:t>Tolerance of those of different faiths and beliefs.</w:t>
      </w:r>
    </w:p>
    <w:p w14:paraId="72B7B047" w14:textId="77777777" w:rsidR="00C34654" w:rsidRPr="00525684" w:rsidRDefault="00C34654" w:rsidP="00C34654">
      <w:pPr>
        <w:rPr>
          <w:rFonts w:ascii="Gill Sans MT" w:hAnsi="Gill Sans MT" w:cs="Arial"/>
        </w:rPr>
      </w:pPr>
      <w:r w:rsidRPr="00525684">
        <w:rPr>
          <w:rFonts w:ascii="Gill Sans MT" w:hAnsi="Gill Sans MT" w:cs="Arial"/>
        </w:rPr>
        <w:t>Within this framework</w:t>
      </w:r>
      <w:r w:rsidR="00F6763D" w:rsidRPr="00525684">
        <w:rPr>
          <w:rFonts w:ascii="Gill Sans MT" w:hAnsi="Gill Sans MT" w:cs="Arial"/>
        </w:rPr>
        <w:t>,</w:t>
      </w:r>
      <w:r w:rsidR="00FE6578" w:rsidRPr="00525684">
        <w:rPr>
          <w:rFonts w:ascii="Gill Sans MT" w:hAnsi="Gill Sans MT" w:cs="Arial"/>
        </w:rPr>
        <w:t xml:space="preserve"> pupils</w:t>
      </w:r>
      <w:r w:rsidRPr="00525684">
        <w:rPr>
          <w:rFonts w:ascii="Gill Sans MT" w:hAnsi="Gill Sans MT" w:cs="Arial"/>
        </w:rPr>
        <w:t xml:space="preserve"> understand and are able to identify negative and unacceptable behaviours such as racism, stereotyping and aggression. They are aware of the different beliefs and values within civilised society and can demonstrate respect and tolerance towards people different from themselves.</w:t>
      </w:r>
    </w:p>
    <w:p w14:paraId="0BF27ABF" w14:textId="77777777" w:rsidR="00C802DF" w:rsidRPr="00525684" w:rsidRDefault="00103283">
      <w:pPr>
        <w:spacing w:after="0"/>
        <w:contextualSpacing/>
        <w:rPr>
          <w:rFonts w:ascii="Gill Sans MT" w:eastAsiaTheme="minorEastAsia" w:hAnsi="Gill Sans MT" w:cs="Arial"/>
          <w:color w:val="000000" w:themeColor="text1"/>
          <w:kern w:val="24"/>
          <w:lang w:eastAsia="en-GB"/>
        </w:rPr>
      </w:pPr>
      <w:r w:rsidRPr="00525684">
        <w:rPr>
          <w:rFonts w:ascii="Gill Sans MT" w:eastAsiaTheme="minorEastAsia" w:hAnsi="Gill Sans MT" w:cs="Arial"/>
          <w:color w:val="000000" w:themeColor="text1"/>
          <w:kern w:val="24"/>
          <w:lang w:eastAsia="en-GB"/>
        </w:rPr>
        <w:t xml:space="preserve">As part of a whole school approach, </w:t>
      </w:r>
      <w:r w:rsidR="00DF105D" w:rsidRPr="00525684">
        <w:rPr>
          <w:rFonts w:ascii="Gill Sans MT" w:eastAsiaTheme="minorEastAsia" w:hAnsi="Gill Sans MT" w:cs="Arial"/>
          <w:color w:val="000000" w:themeColor="text1"/>
          <w:kern w:val="24"/>
          <w:lang w:eastAsia="en-GB"/>
        </w:rPr>
        <w:t xml:space="preserve">Education for Life </w:t>
      </w:r>
      <w:r w:rsidRPr="00525684">
        <w:rPr>
          <w:rFonts w:ascii="Gill Sans MT" w:eastAsiaTheme="minorEastAsia" w:hAnsi="Gill Sans MT" w:cs="Arial"/>
          <w:color w:val="000000" w:themeColor="text1"/>
          <w:kern w:val="24"/>
          <w:lang w:eastAsia="en-GB"/>
        </w:rPr>
        <w:t>develops the qualities and attributes pupils need to thrive as individuals, family members and members of society.</w:t>
      </w:r>
    </w:p>
    <w:p w14:paraId="705BBB0A" w14:textId="77777777" w:rsidR="00C802DF" w:rsidRPr="00525684" w:rsidRDefault="00C802DF">
      <w:pPr>
        <w:spacing w:after="0"/>
        <w:contextualSpacing/>
        <w:rPr>
          <w:rFonts w:ascii="Gill Sans MT" w:eastAsia="Times New Roman" w:hAnsi="Gill Sans MT" w:cs="Arial"/>
          <w:lang w:eastAsia="en-GB"/>
        </w:rPr>
      </w:pPr>
    </w:p>
    <w:p w14:paraId="0A235DAE" w14:textId="3C2893FC" w:rsidR="00C802DF" w:rsidRPr="00525684" w:rsidRDefault="00DF105D">
      <w:pPr>
        <w:spacing w:after="0"/>
        <w:contextualSpacing/>
        <w:rPr>
          <w:rFonts w:ascii="Gill Sans MT" w:eastAsia="Times New Roman" w:hAnsi="Gill Sans MT" w:cs="Arial"/>
          <w:color w:val="000000" w:themeColor="text1"/>
          <w:lang w:eastAsia="en-GB"/>
        </w:rPr>
      </w:pPr>
      <w:r w:rsidRPr="00525684">
        <w:rPr>
          <w:rFonts w:ascii="Gill Sans MT" w:eastAsia="Times New Roman" w:hAnsi="Gill Sans MT" w:cs="Arial"/>
          <w:color w:val="000000" w:themeColor="text1"/>
          <w:lang w:eastAsia="en-GB"/>
        </w:rPr>
        <w:t xml:space="preserve">The </w:t>
      </w:r>
      <w:r w:rsidR="00103283" w:rsidRPr="00525684">
        <w:rPr>
          <w:rFonts w:ascii="Gill Sans MT" w:eastAsia="Times New Roman" w:hAnsi="Gill Sans MT" w:cs="Arial"/>
          <w:color w:val="000000" w:themeColor="text1"/>
          <w:lang w:eastAsia="en-GB"/>
        </w:rPr>
        <w:t xml:space="preserve">curriculum helps to give </w:t>
      </w:r>
      <w:r w:rsidR="00FE6578" w:rsidRPr="00525684">
        <w:rPr>
          <w:rFonts w:ascii="Gill Sans MT" w:eastAsia="Times New Roman" w:hAnsi="Gill Sans MT" w:cs="Arial"/>
          <w:color w:val="000000" w:themeColor="text1"/>
          <w:lang w:eastAsia="en-GB"/>
        </w:rPr>
        <w:t xml:space="preserve">pupils </w:t>
      </w:r>
      <w:r w:rsidR="00103283" w:rsidRPr="00525684">
        <w:rPr>
          <w:rFonts w:ascii="Gill Sans MT" w:eastAsia="Times New Roman" w:hAnsi="Gill Sans MT" w:cs="Arial"/>
          <w:color w:val="000000" w:themeColor="text1"/>
          <w:lang w:eastAsia="en-GB"/>
        </w:rPr>
        <w:t>the knowledge, skills and understanding they need to lead confident, healthy and inde</w:t>
      </w:r>
      <w:r w:rsidR="001363BB" w:rsidRPr="00525684">
        <w:rPr>
          <w:rFonts w:ascii="Gill Sans MT" w:eastAsia="Times New Roman" w:hAnsi="Gill Sans MT" w:cs="Arial"/>
          <w:color w:val="000000" w:themeColor="text1"/>
          <w:lang w:eastAsia="en-GB"/>
        </w:rPr>
        <w:t>pendent lives and to u</w:t>
      </w:r>
      <w:r w:rsidR="00103283" w:rsidRPr="00525684">
        <w:rPr>
          <w:rFonts w:ascii="Gill Sans MT" w:eastAsia="Times New Roman" w:hAnsi="Gill Sans MT" w:cs="Arial"/>
          <w:color w:val="000000" w:themeColor="text1"/>
          <w:lang w:eastAsia="en-GB"/>
        </w:rPr>
        <w:t>nderstand how they are developing personally and socially, tackling many of the moral, social and cultural issues that are part of growing up. It is here that pupils learn about bullying, citizenship, drug education, healthy eating, physical activity, mental and emotional health, wellbeing, and sex and relationship education.</w:t>
      </w:r>
    </w:p>
    <w:p w14:paraId="09CD972F" w14:textId="77777777" w:rsidR="00C802DF" w:rsidRPr="00525684" w:rsidRDefault="00C802DF">
      <w:pPr>
        <w:spacing w:after="0"/>
        <w:contextualSpacing/>
        <w:rPr>
          <w:rFonts w:ascii="Gill Sans MT" w:eastAsia="Times New Roman" w:hAnsi="Gill Sans MT" w:cs="Arial"/>
          <w:color w:val="000000" w:themeColor="text1"/>
          <w:lang w:eastAsia="en-GB"/>
        </w:rPr>
      </w:pPr>
    </w:p>
    <w:p w14:paraId="2F2D97AE" w14:textId="77777777" w:rsidR="00C802DF" w:rsidRPr="00525684" w:rsidRDefault="00103283">
      <w:pPr>
        <w:spacing w:after="0"/>
        <w:contextualSpacing/>
        <w:rPr>
          <w:rFonts w:ascii="Gill Sans MT" w:eastAsia="Times New Roman" w:hAnsi="Gill Sans MT" w:cs="Arial"/>
          <w:color w:val="000000" w:themeColor="text1"/>
          <w:lang w:eastAsia="en-GB"/>
        </w:rPr>
      </w:pPr>
      <w:r w:rsidRPr="00525684">
        <w:rPr>
          <w:rFonts w:ascii="Gill Sans MT" w:eastAsia="Times New Roman" w:hAnsi="Gill Sans MT" w:cs="Arial"/>
          <w:color w:val="000000" w:themeColor="text1"/>
          <w:lang w:eastAsia="en-GB"/>
        </w:rPr>
        <w:t>Learning opportunities take place in specific lessons as well as in assemblies, circle time, special school projects and other activities that enrich pupils' experiences.</w:t>
      </w:r>
    </w:p>
    <w:p w14:paraId="0320AB22" w14:textId="77777777" w:rsidR="0059088A" w:rsidRPr="00525684" w:rsidRDefault="0059088A">
      <w:pPr>
        <w:rPr>
          <w:rFonts w:ascii="Gill Sans MT" w:hAnsi="Gill Sans MT" w:cs="Arial"/>
          <w:b/>
          <w:u w:val="single"/>
        </w:rPr>
      </w:pPr>
    </w:p>
    <w:p w14:paraId="1751DE51" w14:textId="77777777" w:rsidR="00C802DF" w:rsidRPr="00525684" w:rsidRDefault="00103283">
      <w:pPr>
        <w:rPr>
          <w:rFonts w:ascii="Gill Sans MT" w:hAnsi="Gill Sans MT" w:cs="Arial"/>
          <w:b/>
          <w:u w:val="single"/>
        </w:rPr>
      </w:pPr>
      <w:r w:rsidRPr="00525684">
        <w:rPr>
          <w:rFonts w:ascii="Gill Sans MT" w:hAnsi="Gill Sans MT" w:cs="Arial"/>
          <w:b/>
          <w:u w:val="single"/>
        </w:rPr>
        <w:t>DIRECTED TEACHING</w:t>
      </w:r>
    </w:p>
    <w:p w14:paraId="3ACA8E4A" w14:textId="77777777" w:rsidR="00E223E7" w:rsidRPr="00525684" w:rsidRDefault="00E223E7">
      <w:pPr>
        <w:rPr>
          <w:rFonts w:ascii="Gill Sans MT" w:hAnsi="Gill Sans MT" w:cs="Arial"/>
        </w:rPr>
      </w:pPr>
      <w:r w:rsidRPr="00525684">
        <w:rPr>
          <w:rFonts w:ascii="Gill Sans MT" w:hAnsi="Gill Sans MT" w:cs="Arial"/>
        </w:rPr>
        <w:t>Education for Life</w:t>
      </w:r>
      <w:r w:rsidR="00103283" w:rsidRPr="00525684">
        <w:rPr>
          <w:rFonts w:ascii="Gill Sans MT" w:hAnsi="Gill Sans MT" w:cs="Arial"/>
        </w:rPr>
        <w:t xml:space="preserve"> is taught</w:t>
      </w:r>
      <w:r w:rsidRPr="00525684">
        <w:rPr>
          <w:rFonts w:ascii="Gill Sans MT" w:hAnsi="Gill Sans MT" w:cs="Arial"/>
        </w:rPr>
        <w:t xml:space="preserve"> weekly</w:t>
      </w:r>
      <w:r w:rsidR="00103283" w:rsidRPr="00525684">
        <w:rPr>
          <w:rFonts w:ascii="Gill Sans MT" w:hAnsi="Gill Sans MT" w:cs="Arial"/>
        </w:rPr>
        <w:t xml:space="preserve"> in</w:t>
      </w:r>
      <w:r w:rsidRPr="00525684">
        <w:rPr>
          <w:rFonts w:ascii="Gill Sans MT" w:hAnsi="Gill Sans MT" w:cs="Arial"/>
        </w:rPr>
        <w:t xml:space="preserve"> a variety of ways; this may</w:t>
      </w:r>
      <w:r w:rsidR="00FE6578" w:rsidRPr="00525684">
        <w:rPr>
          <w:rFonts w:ascii="Gill Sans MT" w:hAnsi="Gill Sans MT" w:cs="Arial"/>
        </w:rPr>
        <w:t xml:space="preserve"> </w:t>
      </w:r>
      <w:r w:rsidRPr="00525684">
        <w:rPr>
          <w:rFonts w:ascii="Gill Sans MT" w:hAnsi="Gill Sans MT" w:cs="Arial"/>
        </w:rPr>
        <w:t xml:space="preserve">be in </w:t>
      </w:r>
      <w:r w:rsidR="00103283" w:rsidRPr="00525684">
        <w:rPr>
          <w:rFonts w:ascii="Gill Sans MT" w:hAnsi="Gill Sans MT" w:cs="Arial"/>
        </w:rPr>
        <w:t>response to specific ne</w:t>
      </w:r>
      <w:r w:rsidR="00FE6578" w:rsidRPr="00525684">
        <w:rPr>
          <w:rFonts w:ascii="Gill Sans MT" w:hAnsi="Gill Sans MT" w:cs="Arial"/>
        </w:rPr>
        <w:t>eds of the girls in our care,</w:t>
      </w:r>
      <w:r w:rsidRPr="00525684">
        <w:rPr>
          <w:rFonts w:ascii="Gill Sans MT" w:hAnsi="Gill Sans MT" w:cs="Arial"/>
        </w:rPr>
        <w:t xml:space="preserve"> </w:t>
      </w:r>
      <w:r w:rsidR="00103283" w:rsidRPr="00525684">
        <w:rPr>
          <w:rFonts w:ascii="Gill Sans MT" w:hAnsi="Gill Sans MT" w:cs="Arial"/>
        </w:rPr>
        <w:t>in response to an event that needs addressing promptly</w:t>
      </w:r>
      <w:r w:rsidR="00FE6578" w:rsidRPr="00525684">
        <w:rPr>
          <w:rFonts w:ascii="Gill Sans MT" w:hAnsi="Gill Sans MT" w:cs="Arial"/>
        </w:rPr>
        <w:t xml:space="preserve"> or linked to the school scheme of w</w:t>
      </w:r>
      <w:r w:rsidRPr="00525684">
        <w:rPr>
          <w:rFonts w:ascii="Gill Sans MT" w:hAnsi="Gill Sans MT" w:cs="Arial"/>
        </w:rPr>
        <w:t>ork</w:t>
      </w:r>
      <w:r w:rsidR="00103283" w:rsidRPr="00525684">
        <w:rPr>
          <w:rFonts w:ascii="Gill Sans MT" w:hAnsi="Gill Sans MT" w:cs="Arial"/>
        </w:rPr>
        <w:t xml:space="preserve">. This approach equips our girls with a sound </w:t>
      </w:r>
      <w:r w:rsidR="00FE6578" w:rsidRPr="00525684">
        <w:rPr>
          <w:rFonts w:ascii="Gill Sans MT" w:hAnsi="Gill Sans MT" w:cs="Arial"/>
        </w:rPr>
        <w:t xml:space="preserve">grasp </w:t>
      </w:r>
      <w:r w:rsidR="00103283" w:rsidRPr="00525684">
        <w:rPr>
          <w:rFonts w:ascii="Gill Sans MT" w:hAnsi="Gill Sans MT" w:cs="Arial"/>
        </w:rPr>
        <w:t xml:space="preserve">of cause and effect, </w:t>
      </w:r>
      <w:r w:rsidR="00FE6578" w:rsidRPr="00525684">
        <w:rPr>
          <w:rFonts w:ascii="Gill Sans MT" w:hAnsi="Gill Sans MT" w:cs="Arial"/>
        </w:rPr>
        <w:t>an understand of risk and equips</w:t>
      </w:r>
      <w:r w:rsidR="00103283" w:rsidRPr="00525684">
        <w:rPr>
          <w:rFonts w:ascii="Gill Sans MT" w:hAnsi="Gill Sans MT" w:cs="Arial"/>
        </w:rPr>
        <w:t xml:space="preserve"> them with the knowledge and skills to make informed decisions.</w:t>
      </w:r>
      <w:r w:rsidR="00FE6578" w:rsidRPr="00525684">
        <w:rPr>
          <w:rFonts w:ascii="Gill Sans MT" w:hAnsi="Gill Sans MT" w:cs="Arial"/>
        </w:rPr>
        <w:t xml:space="preserve">  Learning </w:t>
      </w:r>
      <w:r w:rsidRPr="00525684">
        <w:rPr>
          <w:rFonts w:ascii="Gill Sans MT" w:hAnsi="Gill Sans MT" w:cs="Arial"/>
        </w:rPr>
        <w:t>take</w:t>
      </w:r>
      <w:r w:rsidR="00FE6578" w:rsidRPr="00525684">
        <w:rPr>
          <w:rFonts w:ascii="Gill Sans MT" w:hAnsi="Gill Sans MT" w:cs="Arial"/>
        </w:rPr>
        <w:t>s</w:t>
      </w:r>
      <w:r w:rsidRPr="00525684">
        <w:rPr>
          <w:rFonts w:ascii="Gill Sans MT" w:hAnsi="Gill Sans MT" w:cs="Arial"/>
        </w:rPr>
        <w:t xml:space="preserve"> place through: </w:t>
      </w:r>
    </w:p>
    <w:p w14:paraId="07C17498" w14:textId="77777777" w:rsidR="00E223E7" w:rsidRPr="00525684" w:rsidRDefault="00E223E7" w:rsidP="00E223E7">
      <w:pPr>
        <w:pStyle w:val="ListParagraph"/>
        <w:numPr>
          <w:ilvl w:val="1"/>
          <w:numId w:val="13"/>
        </w:numPr>
        <w:spacing w:after="0"/>
        <w:rPr>
          <w:rFonts w:ascii="Gill Sans MT" w:eastAsia="Times New Roman" w:hAnsi="Gill Sans MT" w:cs="Arial"/>
          <w:color w:val="000000" w:themeColor="text1"/>
          <w:lang w:eastAsia="en-GB"/>
        </w:rPr>
      </w:pPr>
      <w:r w:rsidRPr="00525684">
        <w:rPr>
          <w:rFonts w:ascii="Gill Sans MT" w:eastAsiaTheme="minorEastAsia" w:hAnsi="Gill Sans MT" w:cs="Arial"/>
          <w:color w:val="000000" w:themeColor="text1"/>
          <w:kern w:val="24"/>
          <w:lang w:eastAsia="en-GB"/>
        </w:rPr>
        <w:t>Whol</w:t>
      </w:r>
      <w:r w:rsidR="0029078C" w:rsidRPr="00525684">
        <w:rPr>
          <w:rFonts w:ascii="Gill Sans MT" w:eastAsiaTheme="minorEastAsia" w:hAnsi="Gill Sans MT" w:cs="Arial"/>
          <w:color w:val="000000" w:themeColor="text1"/>
          <w:kern w:val="24"/>
          <w:lang w:eastAsia="en-GB"/>
        </w:rPr>
        <w:t>e school learning in Assemblies following school themes plus Appendix 2</w:t>
      </w:r>
    </w:p>
    <w:p w14:paraId="23A2982E" w14:textId="77777777" w:rsidR="00E223E7" w:rsidRPr="00525684" w:rsidRDefault="00E223E7" w:rsidP="00E223E7">
      <w:pPr>
        <w:pStyle w:val="ListParagraph"/>
        <w:numPr>
          <w:ilvl w:val="1"/>
          <w:numId w:val="13"/>
        </w:numPr>
        <w:spacing w:after="0"/>
        <w:rPr>
          <w:rFonts w:ascii="Gill Sans MT" w:eastAsia="Times New Roman" w:hAnsi="Gill Sans MT" w:cs="Arial"/>
          <w:color w:val="000000" w:themeColor="text1"/>
          <w:lang w:eastAsia="en-GB"/>
        </w:rPr>
      </w:pPr>
      <w:r w:rsidRPr="00525684">
        <w:rPr>
          <w:rFonts w:ascii="Gill Sans MT" w:eastAsiaTheme="minorEastAsia" w:hAnsi="Gill Sans MT" w:cs="Arial"/>
          <w:color w:val="000000" w:themeColor="text1"/>
          <w:kern w:val="24"/>
          <w:lang w:eastAsia="en-GB"/>
        </w:rPr>
        <w:t>Circle time sessions;</w:t>
      </w:r>
    </w:p>
    <w:p w14:paraId="2FB4CF97" w14:textId="77777777" w:rsidR="00E223E7" w:rsidRPr="00525684" w:rsidRDefault="00FE6578" w:rsidP="00E223E7">
      <w:pPr>
        <w:pStyle w:val="ListParagraph"/>
        <w:numPr>
          <w:ilvl w:val="1"/>
          <w:numId w:val="13"/>
        </w:numPr>
        <w:spacing w:after="0"/>
        <w:rPr>
          <w:rFonts w:ascii="Gill Sans MT" w:eastAsia="Times New Roman" w:hAnsi="Gill Sans MT" w:cs="Arial"/>
          <w:color w:val="000000" w:themeColor="text1"/>
          <w:lang w:eastAsia="en-GB"/>
        </w:rPr>
      </w:pPr>
      <w:r w:rsidRPr="00525684">
        <w:rPr>
          <w:rFonts w:ascii="Gill Sans MT" w:eastAsiaTheme="minorEastAsia" w:hAnsi="Gill Sans MT" w:cs="Arial"/>
          <w:color w:val="000000" w:themeColor="text1"/>
          <w:kern w:val="24"/>
          <w:lang w:eastAsia="en-GB"/>
        </w:rPr>
        <w:t>Inviting guest speakers – f</w:t>
      </w:r>
      <w:r w:rsidR="00E223E7" w:rsidRPr="00525684">
        <w:rPr>
          <w:rFonts w:ascii="Gill Sans MT" w:eastAsiaTheme="minorEastAsia" w:hAnsi="Gill Sans MT" w:cs="Arial"/>
          <w:color w:val="000000" w:themeColor="text1"/>
          <w:kern w:val="24"/>
          <w:lang w:eastAsia="en-GB"/>
        </w:rPr>
        <w:t>aith s</w:t>
      </w:r>
      <w:r w:rsidRPr="00525684">
        <w:rPr>
          <w:rFonts w:ascii="Gill Sans MT" w:eastAsiaTheme="minorEastAsia" w:hAnsi="Gill Sans MT" w:cs="Arial"/>
          <w:color w:val="000000" w:themeColor="text1"/>
          <w:kern w:val="24"/>
          <w:lang w:eastAsia="en-GB"/>
        </w:rPr>
        <w:t>peakers; people from the local c</w:t>
      </w:r>
      <w:r w:rsidR="00E223E7" w:rsidRPr="00525684">
        <w:rPr>
          <w:rFonts w:ascii="Gill Sans MT" w:eastAsiaTheme="minorEastAsia" w:hAnsi="Gill Sans MT" w:cs="Arial"/>
          <w:color w:val="000000" w:themeColor="text1"/>
          <w:kern w:val="24"/>
          <w:lang w:eastAsia="en-GB"/>
        </w:rPr>
        <w:t>ommunity – Police / Fire Service / Charitable organisations;</w:t>
      </w:r>
    </w:p>
    <w:p w14:paraId="468C9425" w14:textId="77777777" w:rsidR="00E223E7" w:rsidRPr="00525684" w:rsidRDefault="00E223E7" w:rsidP="00E223E7">
      <w:pPr>
        <w:pStyle w:val="ListParagraph"/>
        <w:numPr>
          <w:ilvl w:val="1"/>
          <w:numId w:val="13"/>
        </w:numPr>
        <w:spacing w:after="0"/>
        <w:rPr>
          <w:rFonts w:ascii="Gill Sans MT" w:eastAsia="Times New Roman" w:hAnsi="Gill Sans MT" w:cs="Arial"/>
          <w:color w:val="000000" w:themeColor="text1"/>
          <w:lang w:eastAsia="en-GB"/>
        </w:rPr>
      </w:pPr>
      <w:r w:rsidRPr="00525684">
        <w:rPr>
          <w:rFonts w:ascii="Gill Sans MT" w:eastAsiaTheme="minorEastAsia" w:hAnsi="Gill Sans MT" w:cs="Arial"/>
          <w:color w:val="000000" w:themeColor="text1"/>
          <w:kern w:val="24"/>
          <w:lang w:eastAsia="en-GB"/>
        </w:rPr>
        <w:t>Class workshops and visits – Life Skills; Child line and the NSPCC; Sex Education.</w:t>
      </w:r>
    </w:p>
    <w:p w14:paraId="1A1C2370" w14:textId="77777777" w:rsidR="00E223E7" w:rsidRPr="00525684" w:rsidRDefault="00E223E7" w:rsidP="00E223E7">
      <w:pPr>
        <w:pStyle w:val="ListParagraph"/>
        <w:numPr>
          <w:ilvl w:val="1"/>
          <w:numId w:val="13"/>
        </w:numPr>
        <w:spacing w:after="0"/>
        <w:rPr>
          <w:rFonts w:ascii="Gill Sans MT" w:eastAsia="Times New Roman" w:hAnsi="Gill Sans MT" w:cs="Arial"/>
          <w:color w:val="000000" w:themeColor="text1"/>
          <w:lang w:eastAsia="en-GB"/>
        </w:rPr>
      </w:pPr>
      <w:r w:rsidRPr="00525684">
        <w:rPr>
          <w:rFonts w:ascii="Gill Sans MT" w:eastAsiaTheme="minorEastAsia" w:hAnsi="Gill Sans MT" w:cs="Arial"/>
          <w:color w:val="000000" w:themeColor="text1"/>
          <w:kern w:val="24"/>
          <w:lang w:eastAsia="en-GB"/>
        </w:rPr>
        <w:t>Global / international awareness and development and Inspire options</w:t>
      </w:r>
    </w:p>
    <w:p w14:paraId="44884AEA" w14:textId="77777777" w:rsidR="00E223E7" w:rsidRPr="00525684" w:rsidRDefault="00E223E7" w:rsidP="00E223E7">
      <w:pPr>
        <w:pStyle w:val="ListParagraph"/>
        <w:numPr>
          <w:ilvl w:val="1"/>
          <w:numId w:val="13"/>
        </w:numPr>
        <w:spacing w:after="0"/>
        <w:rPr>
          <w:rFonts w:ascii="Gill Sans MT" w:eastAsia="Times New Roman" w:hAnsi="Gill Sans MT" w:cs="Arial"/>
          <w:color w:val="000000" w:themeColor="text1"/>
          <w:lang w:eastAsia="en-GB"/>
        </w:rPr>
      </w:pPr>
      <w:r w:rsidRPr="00525684">
        <w:rPr>
          <w:rFonts w:ascii="Gill Sans MT" w:eastAsiaTheme="minorEastAsia" w:hAnsi="Gill Sans MT" w:cs="Arial"/>
          <w:color w:val="000000" w:themeColor="text1"/>
          <w:kern w:val="24"/>
          <w:lang w:eastAsia="en-GB"/>
        </w:rPr>
        <w:t>School Council: taking responsibility and having a voice.</w:t>
      </w:r>
    </w:p>
    <w:p w14:paraId="3BAEDAEF" w14:textId="77777777" w:rsidR="00E223E7" w:rsidRPr="00525684" w:rsidRDefault="00E223E7" w:rsidP="0029078C">
      <w:pPr>
        <w:spacing w:after="0"/>
        <w:rPr>
          <w:rFonts w:ascii="Gill Sans MT" w:hAnsi="Gill Sans MT" w:cs="Arial"/>
        </w:rPr>
      </w:pPr>
    </w:p>
    <w:p w14:paraId="3E11DA31" w14:textId="77777777" w:rsidR="00C802DF" w:rsidRPr="00525684" w:rsidRDefault="00E223E7">
      <w:pPr>
        <w:rPr>
          <w:rFonts w:ascii="Gill Sans MT" w:hAnsi="Gill Sans MT" w:cs="Arial"/>
        </w:rPr>
      </w:pPr>
      <w:r w:rsidRPr="00525684">
        <w:rPr>
          <w:rFonts w:ascii="Gill Sans MT" w:hAnsi="Gill Sans MT" w:cs="Arial"/>
        </w:rPr>
        <w:t>Our sc</w:t>
      </w:r>
      <w:r w:rsidR="00FE6578" w:rsidRPr="00525684">
        <w:rPr>
          <w:rFonts w:ascii="Gill Sans MT" w:hAnsi="Gill Sans MT" w:cs="Arial"/>
        </w:rPr>
        <w:t>hool scheme of w</w:t>
      </w:r>
      <w:r w:rsidRPr="00525684">
        <w:rPr>
          <w:rFonts w:ascii="Gill Sans MT" w:hAnsi="Gill Sans MT" w:cs="Arial"/>
        </w:rPr>
        <w:t>ork</w:t>
      </w:r>
      <w:r w:rsidR="005F668B" w:rsidRPr="00525684">
        <w:rPr>
          <w:rFonts w:ascii="Gill Sans MT" w:hAnsi="Gill Sans MT" w:cs="Arial"/>
        </w:rPr>
        <w:t xml:space="preserve"> (Appendix 1)</w:t>
      </w:r>
      <w:r w:rsidR="00FE6578" w:rsidRPr="00525684">
        <w:rPr>
          <w:rFonts w:ascii="Gill Sans MT" w:hAnsi="Gill Sans MT" w:cs="Arial"/>
        </w:rPr>
        <w:t xml:space="preserve"> covers</w:t>
      </w:r>
      <w:r w:rsidRPr="00525684">
        <w:rPr>
          <w:rFonts w:ascii="Gill Sans MT" w:hAnsi="Gill Sans MT" w:cs="Arial"/>
        </w:rPr>
        <w:t xml:space="preserve"> all </w:t>
      </w:r>
      <w:r w:rsidR="00FE6578" w:rsidRPr="00525684">
        <w:rPr>
          <w:rFonts w:ascii="Gill Sans MT" w:hAnsi="Gill Sans MT" w:cs="Arial"/>
        </w:rPr>
        <w:t xml:space="preserve">the </w:t>
      </w:r>
      <w:r w:rsidRPr="00525684">
        <w:rPr>
          <w:rFonts w:ascii="Gill Sans MT" w:hAnsi="Gill Sans MT" w:cs="Arial"/>
        </w:rPr>
        <w:t xml:space="preserve">areas of training </w:t>
      </w:r>
      <w:r w:rsidR="00FE6578" w:rsidRPr="00525684">
        <w:rPr>
          <w:rFonts w:ascii="Gill Sans MT" w:hAnsi="Gill Sans MT" w:cs="Arial"/>
        </w:rPr>
        <w:t xml:space="preserve">that </w:t>
      </w:r>
      <w:r w:rsidRPr="00525684">
        <w:rPr>
          <w:rFonts w:ascii="Gill Sans MT" w:hAnsi="Gill Sans MT" w:cs="Arial"/>
        </w:rPr>
        <w:t>the teachers have received linked to Education for Life</w:t>
      </w:r>
      <w:r w:rsidR="00C34654" w:rsidRPr="00525684">
        <w:rPr>
          <w:rFonts w:ascii="Gill Sans MT" w:hAnsi="Gill Sans MT" w:cs="Arial"/>
        </w:rPr>
        <w:t xml:space="preserve"> and acts as a guidance document</w:t>
      </w:r>
      <w:r w:rsidRPr="00525684">
        <w:rPr>
          <w:rFonts w:ascii="Gill Sans MT" w:hAnsi="Gill Sans MT" w:cs="Arial"/>
        </w:rPr>
        <w:t xml:space="preserve">. </w:t>
      </w:r>
      <w:r w:rsidR="005F668B" w:rsidRPr="00525684">
        <w:rPr>
          <w:rFonts w:ascii="Gill Sans MT" w:hAnsi="Gill Sans MT" w:cs="Arial"/>
        </w:rPr>
        <w:t xml:space="preserve"> It links to </w:t>
      </w:r>
      <w:r w:rsidRPr="00525684">
        <w:rPr>
          <w:rFonts w:ascii="Gill Sans MT" w:hAnsi="Gill Sans MT" w:cs="Arial"/>
        </w:rPr>
        <w:t xml:space="preserve">the </w:t>
      </w:r>
      <w:r w:rsidR="00103283" w:rsidRPr="00525684">
        <w:rPr>
          <w:rFonts w:ascii="Gill Sans MT" w:hAnsi="Gill Sans MT" w:cs="Arial"/>
        </w:rPr>
        <w:t xml:space="preserve"> 5 ‘</w:t>
      </w:r>
      <w:r w:rsidR="00103283" w:rsidRPr="00525684">
        <w:rPr>
          <w:rFonts w:ascii="Gill Sans MT" w:hAnsi="Gill Sans MT" w:cs="Arial"/>
          <w:b/>
        </w:rPr>
        <w:t>Learning to Learn’</w:t>
      </w:r>
      <w:r w:rsidR="00103283" w:rsidRPr="00525684">
        <w:rPr>
          <w:rFonts w:ascii="Gill Sans MT" w:hAnsi="Gill Sans MT" w:cs="Arial"/>
        </w:rPr>
        <w:t xml:space="preserve"> </w:t>
      </w:r>
      <w:r w:rsidR="0029078C" w:rsidRPr="00525684">
        <w:rPr>
          <w:rFonts w:ascii="Gill Sans MT" w:hAnsi="Gill Sans MT" w:cs="Arial"/>
        </w:rPr>
        <w:t>(Appendix 3</w:t>
      </w:r>
      <w:r w:rsidR="005F668B" w:rsidRPr="00525684">
        <w:rPr>
          <w:rFonts w:ascii="Gill Sans MT" w:hAnsi="Gill Sans MT" w:cs="Arial"/>
        </w:rPr>
        <w:t xml:space="preserve">) </w:t>
      </w:r>
      <w:r w:rsidR="00103283" w:rsidRPr="00525684">
        <w:rPr>
          <w:rFonts w:ascii="Gill Sans MT" w:hAnsi="Gill Sans MT" w:cs="Arial"/>
        </w:rPr>
        <w:t xml:space="preserve">principles </w:t>
      </w:r>
      <w:r w:rsidRPr="00525684">
        <w:rPr>
          <w:rFonts w:ascii="Gill Sans MT" w:hAnsi="Gill Sans MT" w:cs="Arial"/>
        </w:rPr>
        <w:t xml:space="preserve">which </w:t>
      </w:r>
      <w:r w:rsidR="00103283" w:rsidRPr="00525684">
        <w:rPr>
          <w:rFonts w:ascii="Gill Sans MT" w:hAnsi="Gill Sans MT" w:cs="Arial"/>
        </w:rPr>
        <w:t xml:space="preserve">are actively promoted throughout the school and </w:t>
      </w:r>
      <w:r w:rsidRPr="00525684">
        <w:rPr>
          <w:rFonts w:ascii="Gill Sans MT" w:hAnsi="Gill Sans MT" w:cs="Arial"/>
        </w:rPr>
        <w:t xml:space="preserve">in </w:t>
      </w:r>
      <w:r w:rsidR="00103283" w:rsidRPr="00525684">
        <w:rPr>
          <w:rFonts w:ascii="Gill Sans MT" w:hAnsi="Gill Sans MT" w:cs="Arial"/>
        </w:rPr>
        <w:t>classroom dis</w:t>
      </w:r>
      <w:r w:rsidR="00FE6578" w:rsidRPr="00525684">
        <w:rPr>
          <w:rFonts w:ascii="Gill Sans MT" w:hAnsi="Gill Sans MT" w:cs="Arial"/>
        </w:rPr>
        <w:t>plays (both written and visual).  T</w:t>
      </w:r>
      <w:r w:rsidR="00103283" w:rsidRPr="00525684">
        <w:rPr>
          <w:rFonts w:ascii="Gill Sans MT" w:hAnsi="Gill Sans MT" w:cs="Arial"/>
        </w:rPr>
        <w:t>his programme aims at increasing self-awareness and appropriate social behaviour through achieving success within five key skill areas (explained in simpler, more child-friendly form at KS1 stage). Visual representations of these skills aids understa</w:t>
      </w:r>
      <w:r w:rsidR="005C3936" w:rsidRPr="00525684">
        <w:rPr>
          <w:rFonts w:ascii="Gill Sans MT" w:hAnsi="Gill Sans MT" w:cs="Arial"/>
        </w:rPr>
        <w:t>nding and each year group uses t</w:t>
      </w:r>
      <w:r w:rsidR="00103283" w:rsidRPr="00525684">
        <w:rPr>
          <w:rFonts w:ascii="Gill Sans MT" w:hAnsi="Gill Sans MT" w:cs="Arial"/>
        </w:rPr>
        <w:t>arget</w:t>
      </w:r>
      <w:r w:rsidR="005C3936" w:rsidRPr="00525684">
        <w:rPr>
          <w:rFonts w:ascii="Gill Sans MT" w:hAnsi="Gill Sans MT" w:cs="Arial"/>
        </w:rPr>
        <w:t>s</w:t>
      </w:r>
      <w:r w:rsidR="00103283" w:rsidRPr="00525684">
        <w:rPr>
          <w:rFonts w:ascii="Gill Sans MT" w:hAnsi="Gill Sans MT" w:cs="Arial"/>
        </w:rPr>
        <w:t xml:space="preserve"> to monitor these skills</w:t>
      </w:r>
      <w:r w:rsidR="00FE6578" w:rsidRPr="00525684">
        <w:rPr>
          <w:rFonts w:ascii="Gill Sans MT" w:hAnsi="Gill Sans MT" w:cs="Arial"/>
        </w:rPr>
        <w:t xml:space="preserve"> within the </w:t>
      </w:r>
      <w:r w:rsidR="005C3936" w:rsidRPr="00525684">
        <w:rPr>
          <w:rFonts w:ascii="Gill Sans MT" w:hAnsi="Gill Sans MT" w:cs="Arial"/>
        </w:rPr>
        <w:t xml:space="preserve">classroom.  </w:t>
      </w:r>
    </w:p>
    <w:p w14:paraId="4DEC5BB2" w14:textId="77777777" w:rsidR="00382DA2" w:rsidRPr="00525684" w:rsidRDefault="00DE5C21">
      <w:pPr>
        <w:rPr>
          <w:rFonts w:ascii="Gill Sans MT" w:hAnsi="Gill Sans MT" w:cs="Arial"/>
        </w:rPr>
      </w:pPr>
      <w:r w:rsidRPr="00525684">
        <w:rPr>
          <w:rFonts w:ascii="Gill Sans MT" w:hAnsi="Gill Sans MT" w:cs="Arial"/>
        </w:rPr>
        <w:t xml:space="preserve">Throughout the school, </w:t>
      </w:r>
      <w:r w:rsidR="00382DA2" w:rsidRPr="00525684">
        <w:rPr>
          <w:rFonts w:ascii="Gill Sans MT" w:hAnsi="Gill Sans MT" w:cs="Arial"/>
        </w:rPr>
        <w:t>teachers promote the concept of ‘Growth Mindset’ developed by Dr Carol Dweck. It revolves around the belief that you can improve intelligence, ability and performance. Years of research have shown that mindset is malleable</w:t>
      </w:r>
      <w:r w:rsidRPr="00525684">
        <w:rPr>
          <w:rFonts w:ascii="Gill Sans MT" w:hAnsi="Gill Sans MT" w:cs="Arial"/>
        </w:rPr>
        <w:t xml:space="preserve">, rather than fixed, </w:t>
      </w:r>
      <w:r w:rsidR="00382DA2" w:rsidRPr="00525684">
        <w:rPr>
          <w:rFonts w:ascii="Gill Sans MT" w:hAnsi="Gill Sans MT" w:cs="Arial"/>
        </w:rPr>
        <w:t>help</w:t>
      </w:r>
      <w:r w:rsidRPr="00525684">
        <w:rPr>
          <w:rFonts w:ascii="Gill Sans MT" w:hAnsi="Gill Sans MT" w:cs="Arial"/>
        </w:rPr>
        <w:t>ing pupils</w:t>
      </w:r>
      <w:r w:rsidR="00382DA2" w:rsidRPr="00525684">
        <w:rPr>
          <w:rFonts w:ascii="Gill Sans MT" w:hAnsi="Gill Sans MT" w:cs="Arial"/>
        </w:rPr>
        <w:t xml:space="preserve"> to learning more effective</w:t>
      </w:r>
      <w:r w:rsidRPr="00525684">
        <w:rPr>
          <w:rFonts w:ascii="Gill Sans MT" w:hAnsi="Gill Sans MT" w:cs="Arial"/>
        </w:rPr>
        <w:t>ly</w:t>
      </w:r>
      <w:r w:rsidR="00382DA2" w:rsidRPr="00525684">
        <w:rPr>
          <w:rFonts w:ascii="Gill Sans MT" w:hAnsi="Gill Sans MT" w:cs="Arial"/>
        </w:rPr>
        <w:t>.</w:t>
      </w:r>
    </w:p>
    <w:p w14:paraId="7F86A9F4" w14:textId="77777777" w:rsidR="00F6763D" w:rsidRPr="00525684" w:rsidRDefault="00F6763D" w:rsidP="00F6763D">
      <w:pPr>
        <w:spacing w:after="0"/>
        <w:contextualSpacing/>
        <w:rPr>
          <w:rFonts w:ascii="Gill Sans MT" w:eastAsia="Times New Roman" w:hAnsi="Gill Sans MT" w:cs="Arial"/>
          <w:color w:val="000000" w:themeColor="text1"/>
          <w:lang w:eastAsia="en-GB"/>
        </w:rPr>
      </w:pPr>
      <w:r w:rsidRPr="00525684">
        <w:rPr>
          <w:rFonts w:ascii="Gill Sans MT" w:eastAsiaTheme="minorEastAsia" w:hAnsi="Gill Sans MT" w:cs="Arial"/>
          <w:color w:val="000000" w:themeColor="text1"/>
          <w:kern w:val="24"/>
          <w:lang w:eastAsia="en-GB"/>
        </w:rPr>
        <w:t xml:space="preserve">Sex Education sessions take place in Year 2, Year 4 and Year 6.  In Year 2 the emphasis is on appropriate touch and positive relationships and in Year 4 on the early stages of puberty.  </w:t>
      </w:r>
      <w:r w:rsidR="005740A2" w:rsidRPr="00525684">
        <w:rPr>
          <w:rFonts w:ascii="Gill Sans MT" w:hAnsi="Gill Sans MT" w:cs="Arial"/>
        </w:rPr>
        <w:t xml:space="preserve">Pupils </w:t>
      </w:r>
      <w:r w:rsidRPr="00525684">
        <w:rPr>
          <w:rFonts w:ascii="Gill Sans MT" w:hAnsi="Gill Sans MT" w:cs="Arial"/>
        </w:rPr>
        <w:t xml:space="preserve">recognise that these changes can happen at different times for different children and that this is normal.   </w:t>
      </w:r>
      <w:r w:rsidRPr="00525684">
        <w:rPr>
          <w:rFonts w:ascii="Gill Sans MT" w:eastAsiaTheme="minorEastAsia" w:hAnsi="Gill Sans MT" w:cs="Arial"/>
          <w:color w:val="000000" w:themeColor="text1"/>
          <w:kern w:val="24"/>
          <w:lang w:eastAsia="en-GB"/>
        </w:rPr>
        <w:t>In Year 6 our aim is to prepare the girls fully for the changes they will experience during puberty. It is important that they feel that they are in a comfortable and safe environment and that school is a place where they can raise any concerns they may have.</w:t>
      </w:r>
      <w:r w:rsidRPr="00525684">
        <w:rPr>
          <w:rFonts w:ascii="Gill Sans MT" w:eastAsia="Times New Roman" w:hAnsi="Gill Sans MT" w:cs="Arial"/>
          <w:color w:val="000000" w:themeColor="text1"/>
          <w:lang w:eastAsia="en-GB"/>
        </w:rPr>
        <w:t xml:space="preserve"> </w:t>
      </w:r>
      <w:r w:rsidRPr="00525684">
        <w:rPr>
          <w:rFonts w:ascii="Gill Sans MT" w:eastAsiaTheme="minorEastAsia" w:hAnsi="Gill Sans MT" w:cs="Arial"/>
          <w:iCs/>
          <w:color w:val="000000" w:themeColor="text1"/>
          <w:kern w:val="24"/>
          <w:lang w:eastAsia="en-GB"/>
        </w:rPr>
        <w:t>We use a</w:t>
      </w:r>
      <w:r w:rsidRPr="00525684">
        <w:rPr>
          <w:rFonts w:ascii="Gill Sans MT" w:eastAsiaTheme="minorEastAsia" w:hAnsi="Gill Sans MT" w:cs="Arial"/>
          <w:color w:val="000000" w:themeColor="text1"/>
          <w:kern w:val="24"/>
          <w:lang w:eastAsia="en-GB"/>
        </w:rPr>
        <w:t xml:space="preserve"> </w:t>
      </w:r>
      <w:r w:rsidRPr="00525684">
        <w:rPr>
          <w:rFonts w:ascii="Gill Sans MT" w:eastAsiaTheme="minorEastAsia" w:hAnsi="Gill Sans MT" w:cs="Arial"/>
          <w:iCs/>
          <w:color w:val="000000" w:themeColor="text1"/>
          <w:kern w:val="24"/>
          <w:lang w:eastAsia="en-GB"/>
        </w:rPr>
        <w:t>long-established and highly successful DVD resource called </w:t>
      </w:r>
      <w:r w:rsidRPr="00525684">
        <w:rPr>
          <w:rFonts w:ascii="Gill Sans MT" w:eastAsiaTheme="minorEastAsia" w:hAnsi="Gill Sans MT" w:cs="Arial"/>
          <w:b/>
          <w:bCs/>
          <w:iCs/>
          <w:color w:val="000000" w:themeColor="text1"/>
          <w:kern w:val="24"/>
          <w:lang w:eastAsia="en-GB"/>
        </w:rPr>
        <w:t>Living and Growing,</w:t>
      </w:r>
      <w:r w:rsidRPr="00525684">
        <w:rPr>
          <w:rFonts w:ascii="Gill Sans MT" w:eastAsia="Times New Roman" w:hAnsi="Gill Sans MT" w:cs="Arial"/>
          <w:color w:val="000000" w:themeColor="text1"/>
          <w:lang w:eastAsia="en-GB"/>
        </w:rPr>
        <w:t xml:space="preserve"> </w:t>
      </w:r>
      <w:r w:rsidRPr="00525684">
        <w:rPr>
          <w:rFonts w:ascii="Gill Sans MT" w:eastAsiaTheme="minorEastAsia" w:hAnsi="Gill Sans MT" w:cs="Arial"/>
          <w:color w:val="000000" w:themeColor="text1"/>
          <w:kern w:val="24"/>
          <w:lang w:eastAsia="en-GB"/>
        </w:rPr>
        <w:t xml:space="preserve">an educational resource </w:t>
      </w:r>
      <w:r w:rsidR="005740A2" w:rsidRPr="00525684">
        <w:rPr>
          <w:rFonts w:ascii="Gill Sans MT" w:eastAsiaTheme="minorEastAsia" w:hAnsi="Gill Sans MT" w:cs="Arial"/>
          <w:color w:val="000000" w:themeColor="text1"/>
          <w:kern w:val="24"/>
          <w:lang w:eastAsia="en-GB"/>
        </w:rPr>
        <w:t>that explains se</w:t>
      </w:r>
      <w:r w:rsidRPr="00525684">
        <w:rPr>
          <w:rFonts w:ascii="Gill Sans MT" w:eastAsiaTheme="minorEastAsia" w:hAnsi="Gill Sans MT" w:cs="Arial"/>
          <w:color w:val="000000" w:themeColor="text1"/>
          <w:kern w:val="24"/>
          <w:lang w:eastAsia="en-GB"/>
        </w:rPr>
        <w:t>x and relationship education as a developmental process, beginning in the early years at the appropriate level and progressing through childhood and adolescence into adulthood. </w:t>
      </w:r>
    </w:p>
    <w:p w14:paraId="6C33043A" w14:textId="77777777" w:rsidR="00F6763D" w:rsidRPr="00525684" w:rsidRDefault="00F6763D" w:rsidP="0029078C">
      <w:pPr>
        <w:spacing w:after="0"/>
        <w:rPr>
          <w:rFonts w:ascii="Gill Sans MT" w:hAnsi="Gill Sans MT" w:cs="Arial"/>
        </w:rPr>
      </w:pPr>
    </w:p>
    <w:p w14:paraId="7C361862" w14:textId="77777777" w:rsidR="00C34654" w:rsidRPr="00525684" w:rsidRDefault="00C34654" w:rsidP="00C34654">
      <w:pPr>
        <w:rPr>
          <w:rFonts w:ascii="Gill Sans MT" w:hAnsi="Gill Sans MT" w:cs="Arial"/>
          <w:b/>
          <w:u w:val="single"/>
        </w:rPr>
      </w:pPr>
      <w:r w:rsidRPr="00525684">
        <w:rPr>
          <w:rFonts w:ascii="Gill Sans MT" w:hAnsi="Gill Sans MT" w:cs="Arial"/>
          <w:b/>
          <w:u w:val="single"/>
        </w:rPr>
        <w:t>INDIRECT TEACHING</w:t>
      </w:r>
    </w:p>
    <w:p w14:paraId="4252566C" w14:textId="77777777" w:rsidR="00C34654" w:rsidRPr="00525684" w:rsidRDefault="00C34654" w:rsidP="00C34654">
      <w:pPr>
        <w:rPr>
          <w:rFonts w:ascii="Gill Sans MT" w:hAnsi="Gill Sans MT" w:cs="Arial"/>
        </w:rPr>
      </w:pPr>
      <w:r w:rsidRPr="00525684">
        <w:rPr>
          <w:rFonts w:ascii="Gill Sans MT" w:hAnsi="Gill Sans MT" w:cs="Arial"/>
        </w:rPr>
        <w:t>Indirect teaching incorporates Education for Life within the creative curriculum’s thematic approach to learning within each year group, ensuring that it is taught within a specific context and is integrated within our holistic approach to teaching and learning. This allows a higher level of questioning to be introduced amongst the older girls and the opportunity to debate and question some of the ‘bigger issues’, for example:</w:t>
      </w:r>
    </w:p>
    <w:p w14:paraId="6BCA3995" w14:textId="77777777" w:rsidR="00C34654" w:rsidRPr="00525684" w:rsidRDefault="00C34654" w:rsidP="0029078C">
      <w:pPr>
        <w:spacing w:after="0"/>
        <w:ind w:left="3686" w:hanging="3686"/>
        <w:rPr>
          <w:rFonts w:ascii="Gill Sans MT" w:hAnsi="Gill Sans MT" w:cs="Arial"/>
        </w:rPr>
      </w:pPr>
      <w:r w:rsidRPr="00525684">
        <w:rPr>
          <w:rFonts w:ascii="Gill Sans MT" w:hAnsi="Gill Sans MT" w:cs="Arial"/>
        </w:rPr>
        <w:t>H</w:t>
      </w:r>
      <w:r w:rsidR="0029078C" w:rsidRPr="00525684">
        <w:rPr>
          <w:rFonts w:ascii="Gill Sans MT" w:hAnsi="Gill Sans MT" w:cs="Arial"/>
        </w:rPr>
        <w:t xml:space="preserve">ow does divorce affect people? </w:t>
      </w:r>
      <w:r w:rsidR="0029078C" w:rsidRPr="00525684">
        <w:rPr>
          <w:rFonts w:ascii="Gill Sans MT" w:hAnsi="Gill Sans MT" w:cs="Arial"/>
        </w:rPr>
        <w:tab/>
      </w:r>
      <w:r w:rsidRPr="00525684">
        <w:rPr>
          <w:rFonts w:ascii="Gill Sans MT" w:hAnsi="Gill Sans MT" w:cs="Arial"/>
        </w:rPr>
        <w:t xml:space="preserve">Year 4 Tudor theme </w:t>
      </w:r>
    </w:p>
    <w:p w14:paraId="48100CDA" w14:textId="77777777" w:rsidR="00C34654" w:rsidRPr="00525684" w:rsidRDefault="00C34654" w:rsidP="0029078C">
      <w:pPr>
        <w:spacing w:after="0"/>
        <w:ind w:left="3686" w:hanging="3686"/>
        <w:rPr>
          <w:rFonts w:ascii="Gill Sans MT" w:hAnsi="Gill Sans MT" w:cs="Arial"/>
        </w:rPr>
      </w:pPr>
      <w:r w:rsidRPr="00525684">
        <w:rPr>
          <w:rFonts w:ascii="Gill Sans MT" w:hAnsi="Gill Sans MT" w:cs="Arial"/>
        </w:rPr>
        <w:t xml:space="preserve">Is it ever right to fight? </w:t>
      </w:r>
      <w:r w:rsidRPr="00525684">
        <w:rPr>
          <w:rFonts w:ascii="Gill Sans MT" w:hAnsi="Gill Sans MT" w:cs="Arial"/>
        </w:rPr>
        <w:tab/>
        <w:t>Year 6 WW2 Theme exploring conscription, faith and conscientious objection.</w:t>
      </w:r>
    </w:p>
    <w:p w14:paraId="2AC9EDA0" w14:textId="77777777" w:rsidR="005740A2" w:rsidRPr="00525684" w:rsidRDefault="00C34654" w:rsidP="0029078C">
      <w:pPr>
        <w:spacing w:after="0"/>
        <w:ind w:left="2880" w:hanging="2880"/>
        <w:rPr>
          <w:rFonts w:ascii="Gill Sans MT" w:hAnsi="Gill Sans MT" w:cs="Arial"/>
        </w:rPr>
      </w:pPr>
      <w:r w:rsidRPr="00525684">
        <w:rPr>
          <w:rFonts w:ascii="Gill Sans MT" w:hAnsi="Gill Sans MT" w:cs="Arial"/>
        </w:rPr>
        <w:t xml:space="preserve">When </w:t>
      </w:r>
      <w:r w:rsidR="005740A2" w:rsidRPr="00525684">
        <w:rPr>
          <w:rFonts w:ascii="Gill Sans MT" w:hAnsi="Gill Sans MT" w:cs="Arial"/>
        </w:rPr>
        <w:t xml:space="preserve">does </w:t>
      </w:r>
      <w:r w:rsidRPr="00525684">
        <w:rPr>
          <w:rFonts w:ascii="Gill Sans MT" w:hAnsi="Gill Sans MT" w:cs="Arial"/>
        </w:rPr>
        <w:t>Science chal</w:t>
      </w:r>
      <w:r w:rsidR="005740A2" w:rsidRPr="00525684">
        <w:rPr>
          <w:rFonts w:ascii="Gill Sans MT" w:hAnsi="Gill Sans MT" w:cs="Arial"/>
        </w:rPr>
        <w:t xml:space="preserve">lenges </w:t>
      </w:r>
    </w:p>
    <w:p w14:paraId="1FADD238" w14:textId="77777777" w:rsidR="00C34654" w:rsidRPr="00525684" w:rsidRDefault="005740A2" w:rsidP="0029078C">
      <w:pPr>
        <w:spacing w:after="0"/>
        <w:ind w:left="2880" w:hanging="2880"/>
        <w:rPr>
          <w:rFonts w:ascii="Gill Sans MT" w:hAnsi="Gill Sans MT" w:cs="Arial"/>
        </w:rPr>
      </w:pPr>
      <w:r w:rsidRPr="00525684">
        <w:rPr>
          <w:rFonts w:ascii="Gill Sans MT" w:hAnsi="Gill Sans MT" w:cs="Arial"/>
        </w:rPr>
        <w:t xml:space="preserve">existing Religious belief? </w:t>
      </w:r>
      <w:r w:rsidR="00C34654" w:rsidRPr="00525684">
        <w:rPr>
          <w:rFonts w:ascii="Gill Sans MT" w:hAnsi="Gill Sans MT" w:cs="Arial"/>
        </w:rPr>
        <w:t>.</w:t>
      </w:r>
      <w:r w:rsidR="00C34654" w:rsidRPr="00525684">
        <w:rPr>
          <w:rFonts w:ascii="Gill Sans MT" w:hAnsi="Gill Sans MT" w:cs="Arial"/>
        </w:rPr>
        <w:tab/>
      </w:r>
      <w:r w:rsidR="00C34654" w:rsidRPr="00525684">
        <w:rPr>
          <w:rFonts w:ascii="Gill Sans MT" w:hAnsi="Gill Sans MT" w:cs="Arial"/>
        </w:rPr>
        <w:tab/>
        <w:t>Year 5 Victorian Theme</w:t>
      </w:r>
    </w:p>
    <w:p w14:paraId="6A665F92" w14:textId="77777777" w:rsidR="005F668B" w:rsidRPr="00525684" w:rsidRDefault="005F668B" w:rsidP="003979EA">
      <w:pPr>
        <w:spacing w:after="0"/>
        <w:rPr>
          <w:rFonts w:ascii="Gill Sans MT" w:hAnsi="Gill Sans MT" w:cs="Arial"/>
        </w:rPr>
      </w:pPr>
    </w:p>
    <w:p w14:paraId="746D4AD6" w14:textId="77777777" w:rsidR="00C34654" w:rsidRPr="00525684" w:rsidRDefault="00C34654" w:rsidP="00C34654">
      <w:pPr>
        <w:rPr>
          <w:rFonts w:ascii="Gill Sans MT" w:hAnsi="Gill Sans MT" w:cs="Arial"/>
        </w:rPr>
      </w:pPr>
      <w:r w:rsidRPr="00525684">
        <w:rPr>
          <w:rFonts w:ascii="Gill Sans MT" w:hAnsi="Gill Sans MT" w:cs="Arial"/>
        </w:rPr>
        <w:t>Education for Life is monitored by</w:t>
      </w:r>
      <w:r w:rsidR="00D7074A" w:rsidRPr="00525684">
        <w:rPr>
          <w:rFonts w:ascii="Gill Sans MT" w:hAnsi="Gill Sans MT" w:cs="Arial"/>
        </w:rPr>
        <w:t xml:space="preserve"> P</w:t>
      </w:r>
      <w:r w:rsidR="005F668B" w:rsidRPr="00525684">
        <w:rPr>
          <w:rFonts w:ascii="Gill Sans MT" w:hAnsi="Gill Sans MT" w:cs="Arial"/>
        </w:rPr>
        <w:t xml:space="preserve">LT in conjunction with the IT and Computing Cordinator and the Senior School Education for Life lead.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8"/>
      </w:tblGrid>
      <w:tr w:rsidR="00103283" w:rsidRPr="00525684" w14:paraId="3BAF4BF2" w14:textId="77777777" w:rsidTr="003979EA">
        <w:tc>
          <w:tcPr>
            <w:tcW w:w="4954" w:type="dxa"/>
            <w:tcBorders>
              <w:top w:val="single" w:sz="4" w:space="0" w:color="auto"/>
              <w:left w:val="single" w:sz="4" w:space="0" w:color="auto"/>
              <w:bottom w:val="single" w:sz="4" w:space="0" w:color="auto"/>
              <w:right w:val="single" w:sz="4" w:space="0" w:color="auto"/>
            </w:tcBorders>
            <w:hideMark/>
          </w:tcPr>
          <w:p w14:paraId="1FDCFC0A" w14:textId="0D716945" w:rsidR="00103283" w:rsidRPr="00525684" w:rsidRDefault="00103283" w:rsidP="00103283">
            <w:pPr>
              <w:widowControl w:val="0"/>
              <w:spacing w:after="0" w:line="276" w:lineRule="auto"/>
              <w:rPr>
                <w:rFonts w:ascii="Gill Sans MT" w:hAnsi="Gill Sans MT" w:cs="Arial"/>
                <w:lang w:val="en-US"/>
              </w:rPr>
            </w:pPr>
            <w:r w:rsidRPr="00525684">
              <w:rPr>
                <w:rFonts w:ascii="Gill Sans MT" w:hAnsi="Gill Sans MT" w:cs="Arial"/>
                <w:lang w:eastAsia="en-GB"/>
              </w:rPr>
              <w:t xml:space="preserve">Reviewed: </w:t>
            </w:r>
            <w:r w:rsidR="00F80F54" w:rsidRPr="00525684">
              <w:rPr>
                <w:rFonts w:ascii="Gill Sans MT" w:hAnsi="Gill Sans MT" w:cs="Arial"/>
                <w:lang w:eastAsia="en-GB"/>
              </w:rPr>
              <w:t>July 2020</w:t>
            </w:r>
          </w:p>
        </w:tc>
        <w:tc>
          <w:tcPr>
            <w:tcW w:w="4958" w:type="dxa"/>
            <w:tcBorders>
              <w:top w:val="single" w:sz="4" w:space="0" w:color="auto"/>
              <w:left w:val="single" w:sz="4" w:space="0" w:color="auto"/>
              <w:bottom w:val="single" w:sz="4" w:space="0" w:color="auto"/>
              <w:right w:val="single" w:sz="4" w:space="0" w:color="auto"/>
            </w:tcBorders>
            <w:hideMark/>
          </w:tcPr>
          <w:p w14:paraId="7BBDCEB1" w14:textId="6FC7C846" w:rsidR="00103283" w:rsidRPr="00525684" w:rsidRDefault="00103283" w:rsidP="001363BB">
            <w:pPr>
              <w:widowControl w:val="0"/>
              <w:spacing w:after="0" w:line="276" w:lineRule="auto"/>
              <w:rPr>
                <w:rFonts w:ascii="Gill Sans MT" w:hAnsi="Gill Sans MT" w:cs="Arial"/>
                <w:lang w:val="en-US"/>
              </w:rPr>
            </w:pPr>
            <w:r w:rsidRPr="00525684">
              <w:rPr>
                <w:rFonts w:ascii="Gill Sans MT" w:hAnsi="Gill Sans MT" w:cs="Arial"/>
                <w:lang w:eastAsia="en-GB"/>
              </w:rPr>
              <w:t xml:space="preserve">New Policy: </w:t>
            </w:r>
            <w:r w:rsidR="00F80F54" w:rsidRPr="00525684">
              <w:rPr>
                <w:rFonts w:ascii="Gill Sans MT" w:hAnsi="Gill Sans MT" w:cs="Arial"/>
                <w:lang w:eastAsia="en-GB"/>
              </w:rPr>
              <w:t>July 2021</w:t>
            </w:r>
          </w:p>
        </w:tc>
      </w:tr>
    </w:tbl>
    <w:p w14:paraId="1F156EE0" w14:textId="77777777" w:rsidR="005F668B" w:rsidRPr="00525684" w:rsidRDefault="005F668B">
      <w:pPr>
        <w:rPr>
          <w:rFonts w:ascii="Gill Sans MT" w:hAnsi="Gill Sans MT" w:cs="Arial"/>
        </w:rPr>
      </w:pPr>
      <w:r w:rsidRPr="00525684">
        <w:rPr>
          <w:rFonts w:ascii="Gill Sans MT" w:hAnsi="Gill Sans MT" w:cs="Arial"/>
        </w:rPr>
        <w:br w:type="page"/>
      </w:r>
    </w:p>
    <w:p w14:paraId="24CF364D" w14:textId="77777777" w:rsidR="005F668B" w:rsidRPr="00525684" w:rsidRDefault="005F668B">
      <w:pPr>
        <w:rPr>
          <w:rFonts w:ascii="Gill Sans MT" w:hAnsi="Gill Sans MT" w:cs="Arial"/>
        </w:rPr>
        <w:sectPr w:rsidR="005F668B" w:rsidRPr="00525684" w:rsidSect="00FC6D39">
          <w:footerReference w:type="default" r:id="rId11"/>
          <w:pgSz w:w="11906" w:h="16838"/>
          <w:pgMar w:top="1134" w:right="991" w:bottom="993" w:left="993" w:header="708" w:footer="708" w:gutter="0"/>
          <w:cols w:space="708"/>
          <w:docGrid w:linePitch="360"/>
        </w:sectPr>
      </w:pPr>
    </w:p>
    <w:p w14:paraId="3C62E903" w14:textId="77777777" w:rsidR="00281395" w:rsidRPr="00525684" w:rsidRDefault="00281395" w:rsidP="00281395">
      <w:pPr>
        <w:rPr>
          <w:rFonts w:ascii="Gill Sans MT" w:hAnsi="Gill Sans MT" w:cs="Arial"/>
          <w:b/>
        </w:rPr>
      </w:pPr>
      <w:r w:rsidRPr="00525684">
        <w:rPr>
          <w:rFonts w:ascii="Gill Sans MT" w:hAnsi="Gill Sans MT" w:cs="Arial"/>
          <w:b/>
        </w:rPr>
        <w:lastRenderedPageBreak/>
        <w:t xml:space="preserve">Education for Life Scheme of Work </w:t>
      </w:r>
    </w:p>
    <w:tbl>
      <w:tblPr>
        <w:tblStyle w:val="TableGrid"/>
        <w:tblW w:w="0" w:type="auto"/>
        <w:tblLook w:val="04A0" w:firstRow="1" w:lastRow="0" w:firstColumn="1" w:lastColumn="0" w:noHBand="0" w:noVBand="1"/>
      </w:tblPr>
      <w:tblGrid>
        <w:gridCol w:w="1582"/>
        <w:gridCol w:w="2240"/>
        <w:gridCol w:w="1973"/>
        <w:gridCol w:w="3359"/>
        <w:gridCol w:w="2513"/>
        <w:gridCol w:w="2281"/>
      </w:tblGrid>
      <w:tr w:rsidR="00281395" w:rsidRPr="00525684" w14:paraId="584B118C" w14:textId="77777777" w:rsidTr="00281395">
        <w:tc>
          <w:tcPr>
            <w:tcW w:w="139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1E50B" w14:textId="77777777" w:rsidR="00281395" w:rsidRPr="00525684" w:rsidRDefault="00281395">
            <w:pPr>
              <w:jc w:val="center"/>
              <w:rPr>
                <w:rFonts w:ascii="Gill Sans MT" w:hAnsi="Gill Sans MT" w:cs="Arial"/>
                <w:b/>
              </w:rPr>
            </w:pPr>
            <w:r w:rsidRPr="00525684">
              <w:rPr>
                <w:rFonts w:ascii="Gill Sans MT" w:hAnsi="Gill Sans MT" w:cs="Arial"/>
                <w:b/>
              </w:rPr>
              <w:t xml:space="preserve">Year 1 (in conjunction with EYFS/KS1Assembly themes) </w:t>
            </w:r>
          </w:p>
          <w:p w14:paraId="2D0C9F61" w14:textId="77777777" w:rsidR="00281395" w:rsidRPr="00525684" w:rsidRDefault="00281395">
            <w:pPr>
              <w:jc w:val="center"/>
              <w:rPr>
                <w:rFonts w:ascii="Gill Sans MT" w:hAnsi="Gill Sans MT" w:cs="Arial"/>
                <w:b/>
              </w:rPr>
            </w:pPr>
          </w:p>
        </w:tc>
      </w:tr>
      <w:tr w:rsidR="00281395" w:rsidRPr="00525684" w14:paraId="3013641E" w14:textId="77777777" w:rsidTr="006F7A40">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ED025F" w14:textId="77777777" w:rsidR="00281395" w:rsidRPr="00525684" w:rsidRDefault="00281395">
            <w:pPr>
              <w:rPr>
                <w:rFonts w:ascii="Gill Sans MT" w:hAnsi="Gill Sans MT" w:cs="Arial"/>
                <w:b/>
              </w:rPr>
            </w:pPr>
            <w:r w:rsidRPr="00525684">
              <w:rPr>
                <w:rFonts w:ascii="Gill Sans MT" w:hAnsi="Gill Sans MT" w:cs="Arial"/>
                <w:b/>
              </w:rPr>
              <w:t xml:space="preserve">Area of focus </w:t>
            </w:r>
          </w:p>
        </w:tc>
        <w:tc>
          <w:tcPr>
            <w:tcW w:w="2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80E088" w14:textId="77777777" w:rsidR="00281395" w:rsidRPr="00525684" w:rsidRDefault="00281395">
            <w:pPr>
              <w:rPr>
                <w:rFonts w:ascii="Gill Sans MT" w:hAnsi="Gill Sans MT" w:cs="Arial"/>
                <w:b/>
              </w:rPr>
            </w:pPr>
            <w:r w:rsidRPr="00525684">
              <w:rPr>
                <w:rFonts w:ascii="Gill Sans MT" w:hAnsi="Gill Sans MT" w:cs="Arial"/>
                <w:b/>
              </w:rPr>
              <w:t xml:space="preserve">Relationships </w:t>
            </w:r>
          </w:p>
        </w:tc>
        <w:tc>
          <w:tcPr>
            <w:tcW w:w="1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32C270" w14:textId="77777777" w:rsidR="00281395" w:rsidRPr="00525684" w:rsidRDefault="00281395">
            <w:pPr>
              <w:rPr>
                <w:rFonts w:ascii="Gill Sans MT" w:hAnsi="Gill Sans MT" w:cs="Arial"/>
                <w:b/>
              </w:rPr>
            </w:pPr>
            <w:r w:rsidRPr="00525684">
              <w:rPr>
                <w:rFonts w:ascii="Gill Sans MT" w:hAnsi="Gill Sans MT" w:cs="Arial"/>
                <w:b/>
              </w:rPr>
              <w:t xml:space="preserve">Reflective </w:t>
            </w:r>
          </w:p>
        </w:tc>
        <w:tc>
          <w:tcPr>
            <w:tcW w:w="3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59EDED" w14:textId="77777777" w:rsidR="00281395" w:rsidRPr="00525684" w:rsidRDefault="00281395">
            <w:pPr>
              <w:rPr>
                <w:rFonts w:ascii="Gill Sans MT" w:hAnsi="Gill Sans MT" w:cs="Arial"/>
                <w:b/>
              </w:rPr>
            </w:pPr>
            <w:r w:rsidRPr="00525684">
              <w:rPr>
                <w:rFonts w:ascii="Gill Sans MT" w:hAnsi="Gill Sans MT" w:cs="Arial"/>
                <w:b/>
              </w:rPr>
              <w:t xml:space="preserve">Resourceful </w:t>
            </w:r>
          </w:p>
        </w:tc>
        <w:tc>
          <w:tcPr>
            <w:tcW w:w="2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094928" w14:textId="77777777" w:rsidR="00281395" w:rsidRPr="00525684" w:rsidRDefault="00281395">
            <w:pPr>
              <w:rPr>
                <w:rFonts w:ascii="Gill Sans MT" w:hAnsi="Gill Sans MT" w:cs="Arial"/>
                <w:b/>
              </w:rPr>
            </w:pPr>
            <w:r w:rsidRPr="00525684">
              <w:rPr>
                <w:rFonts w:ascii="Gill Sans MT" w:hAnsi="Gill Sans MT" w:cs="Arial"/>
                <w:b/>
              </w:rPr>
              <w:t xml:space="preserve">Resilience </w:t>
            </w:r>
          </w:p>
        </w:tc>
        <w:tc>
          <w:tcPr>
            <w:tcW w:w="2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4855E0" w14:textId="77777777" w:rsidR="00281395" w:rsidRPr="00525684" w:rsidRDefault="00281395">
            <w:pPr>
              <w:rPr>
                <w:rFonts w:ascii="Gill Sans MT" w:hAnsi="Gill Sans MT" w:cs="Arial"/>
                <w:b/>
              </w:rPr>
            </w:pPr>
            <w:r w:rsidRPr="00525684">
              <w:rPr>
                <w:rFonts w:ascii="Gill Sans MT" w:hAnsi="Gill Sans MT" w:cs="Arial"/>
                <w:b/>
              </w:rPr>
              <w:t xml:space="preserve">Risk Taking </w:t>
            </w:r>
          </w:p>
        </w:tc>
      </w:tr>
      <w:tr w:rsidR="00281395" w:rsidRPr="00525684" w14:paraId="5DB5BFA0" w14:textId="77777777" w:rsidTr="006F7A40">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F4A265" w14:textId="77777777" w:rsidR="00281395" w:rsidRPr="00525684" w:rsidRDefault="00281395">
            <w:pPr>
              <w:rPr>
                <w:rFonts w:ascii="Gill Sans MT" w:hAnsi="Gill Sans MT" w:cs="Arial"/>
                <w:b/>
              </w:rPr>
            </w:pPr>
            <w:r w:rsidRPr="00525684">
              <w:rPr>
                <w:rFonts w:ascii="Gill Sans MT" w:hAnsi="Gill Sans MT" w:cs="Arial"/>
                <w:b/>
              </w:rPr>
              <w:t xml:space="preserve">Outcomes </w:t>
            </w:r>
          </w:p>
          <w:p w14:paraId="2E06F22E" w14:textId="77777777" w:rsidR="00281395" w:rsidRPr="00525684" w:rsidRDefault="00281395">
            <w:pPr>
              <w:rPr>
                <w:rFonts w:ascii="Gill Sans MT" w:hAnsi="Gill Sans MT" w:cs="Arial"/>
                <w:b/>
              </w:rPr>
            </w:pPr>
          </w:p>
          <w:p w14:paraId="5B85A15B" w14:textId="77777777" w:rsidR="00281395" w:rsidRPr="00525684" w:rsidRDefault="00281395">
            <w:pPr>
              <w:rPr>
                <w:rFonts w:ascii="Gill Sans MT" w:hAnsi="Gill Sans MT" w:cs="Arial"/>
                <w:b/>
              </w:rPr>
            </w:pPr>
            <w:r w:rsidRPr="00525684">
              <w:rPr>
                <w:rFonts w:ascii="Gill Sans MT" w:hAnsi="Gill Sans MT" w:cs="Arial"/>
                <w:b/>
              </w:rPr>
              <w:t xml:space="preserve">(end of Y2) </w:t>
            </w:r>
          </w:p>
        </w:tc>
        <w:tc>
          <w:tcPr>
            <w:tcW w:w="2247" w:type="dxa"/>
            <w:tcBorders>
              <w:top w:val="single" w:sz="4" w:space="0" w:color="auto"/>
              <w:left w:val="single" w:sz="4" w:space="0" w:color="auto"/>
              <w:bottom w:val="single" w:sz="4" w:space="0" w:color="auto"/>
              <w:right w:val="single" w:sz="4" w:space="0" w:color="auto"/>
            </w:tcBorders>
            <w:hideMark/>
          </w:tcPr>
          <w:p w14:paraId="308C075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reach agreements. </w:t>
            </w:r>
          </w:p>
          <w:p w14:paraId="0701471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am beginning to change my behaviour to suit different roles and situations. </w:t>
            </w:r>
          </w:p>
          <w:p w14:paraId="57109AE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try to be fair to others. </w:t>
            </w:r>
          </w:p>
          <w:p w14:paraId="3312E16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take responsibility for the jobs I have been ask to do. </w:t>
            </w:r>
          </w:p>
          <w:p w14:paraId="765D748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listen to other people. </w:t>
            </w:r>
          </w:p>
        </w:tc>
        <w:tc>
          <w:tcPr>
            <w:tcW w:w="1977" w:type="dxa"/>
            <w:tcBorders>
              <w:top w:val="single" w:sz="4" w:space="0" w:color="auto"/>
              <w:left w:val="single" w:sz="4" w:space="0" w:color="auto"/>
              <w:bottom w:val="single" w:sz="4" w:space="0" w:color="auto"/>
              <w:right w:val="single" w:sz="4" w:space="0" w:color="auto"/>
            </w:tcBorders>
            <w:hideMark/>
          </w:tcPr>
          <w:p w14:paraId="7A4BFF2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With help from my teacher, I review my own work and identify what I have done well. </w:t>
            </w:r>
          </w:p>
          <w:p w14:paraId="5089AB6E"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help set my own targets. </w:t>
            </w:r>
          </w:p>
          <w:p w14:paraId="4C82707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tell someone when I have problems in doing my work. </w:t>
            </w:r>
          </w:p>
        </w:tc>
        <w:tc>
          <w:tcPr>
            <w:tcW w:w="3371" w:type="dxa"/>
            <w:tcBorders>
              <w:top w:val="single" w:sz="4" w:space="0" w:color="auto"/>
              <w:left w:val="single" w:sz="4" w:space="0" w:color="auto"/>
              <w:bottom w:val="single" w:sz="4" w:space="0" w:color="auto"/>
              <w:right w:val="single" w:sz="4" w:space="0" w:color="auto"/>
            </w:tcBorders>
            <w:hideMark/>
          </w:tcPr>
          <w:p w14:paraId="4320F5A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ask ‘Why questions and make links between ideas. </w:t>
            </w:r>
          </w:p>
          <w:p w14:paraId="627C9D2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organise information is ways suggested by the teacher. </w:t>
            </w:r>
          </w:p>
          <w:p w14:paraId="61A67FD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follow the steps and strategy for an enquiry. </w:t>
            </w:r>
          </w:p>
          <w:p w14:paraId="4B8359A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look after my own belongings with some reminders. </w:t>
            </w:r>
          </w:p>
          <w:p w14:paraId="09137A3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With support, I make sure I have what I need for a lesson/activity. </w:t>
            </w:r>
          </w:p>
          <w:p w14:paraId="4B44774E"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know where things belong at school and can tidy away independently. </w:t>
            </w:r>
          </w:p>
        </w:tc>
        <w:tc>
          <w:tcPr>
            <w:tcW w:w="2524" w:type="dxa"/>
            <w:tcBorders>
              <w:top w:val="single" w:sz="4" w:space="0" w:color="auto"/>
              <w:left w:val="single" w:sz="4" w:space="0" w:color="auto"/>
              <w:bottom w:val="single" w:sz="4" w:space="0" w:color="auto"/>
              <w:right w:val="single" w:sz="4" w:space="0" w:color="auto"/>
            </w:tcBorders>
            <w:hideMark/>
          </w:tcPr>
          <w:p w14:paraId="1CA1D7A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work well for rewards. </w:t>
            </w:r>
          </w:p>
          <w:p w14:paraId="07DC211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like activities to be achievable in a short space of time. </w:t>
            </w:r>
          </w:p>
          <w:p w14:paraId="22EDC13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prefer times when there is a clear solution or when solutions are easily found. </w:t>
            </w:r>
          </w:p>
          <w:p w14:paraId="16199F9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need encouragement in order to persevere with a challenge. </w:t>
            </w:r>
          </w:p>
          <w:p w14:paraId="700B2F9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manage distractions when helped by teacher. </w:t>
            </w:r>
          </w:p>
        </w:tc>
        <w:tc>
          <w:tcPr>
            <w:tcW w:w="2292" w:type="dxa"/>
            <w:tcBorders>
              <w:top w:val="single" w:sz="4" w:space="0" w:color="auto"/>
              <w:left w:val="single" w:sz="4" w:space="0" w:color="auto"/>
              <w:bottom w:val="single" w:sz="4" w:space="0" w:color="auto"/>
              <w:right w:val="single" w:sz="4" w:space="0" w:color="auto"/>
            </w:tcBorders>
            <w:hideMark/>
          </w:tcPr>
          <w:p w14:paraId="782D198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know that it is not a bad thing to get the answer wrong. </w:t>
            </w:r>
          </w:p>
          <w:p w14:paraId="753A3FD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am prepared to put forward my ideas in a small group. </w:t>
            </w:r>
          </w:p>
          <w:p w14:paraId="56B0F50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think about risks and try not to let this put me off having a go. </w:t>
            </w:r>
          </w:p>
        </w:tc>
      </w:tr>
      <w:tr w:rsidR="00281395" w:rsidRPr="00525684" w14:paraId="79315B5F" w14:textId="77777777" w:rsidTr="006F7A40">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85370B" w14:textId="238F948F" w:rsidR="00281395" w:rsidRPr="00525684" w:rsidRDefault="006F7A40">
            <w:pPr>
              <w:rPr>
                <w:rFonts w:ascii="Gill Sans MT" w:hAnsi="Gill Sans MT" w:cs="Arial"/>
                <w:b/>
              </w:rPr>
            </w:pPr>
            <w:r w:rsidRPr="00525684">
              <w:rPr>
                <w:rFonts w:ascii="Gill Sans MT" w:hAnsi="Gill Sans MT" w:cs="Arial"/>
                <w:b/>
              </w:rPr>
              <w:t>Positive Project/Time for Me</w:t>
            </w:r>
          </w:p>
          <w:p w14:paraId="319D5346" w14:textId="77777777" w:rsidR="00281395" w:rsidRPr="00525684" w:rsidRDefault="00281395">
            <w:pPr>
              <w:rPr>
                <w:rFonts w:ascii="Gill Sans MT" w:hAnsi="Gill Sans MT" w:cs="Arial"/>
                <w:b/>
              </w:rPr>
            </w:pPr>
          </w:p>
          <w:p w14:paraId="7B9079B2" w14:textId="77777777" w:rsidR="00281395" w:rsidRPr="00525684" w:rsidRDefault="00281395">
            <w:pPr>
              <w:rPr>
                <w:rFonts w:ascii="Gill Sans MT" w:hAnsi="Gill Sans MT" w:cs="Arial"/>
                <w:b/>
              </w:rPr>
            </w:pPr>
          </w:p>
        </w:tc>
        <w:tc>
          <w:tcPr>
            <w:tcW w:w="2247" w:type="dxa"/>
            <w:tcBorders>
              <w:top w:val="single" w:sz="4" w:space="0" w:color="auto"/>
              <w:left w:val="single" w:sz="4" w:space="0" w:color="auto"/>
              <w:bottom w:val="single" w:sz="4" w:space="0" w:color="auto"/>
              <w:right w:val="single" w:sz="4" w:space="0" w:color="auto"/>
            </w:tcBorders>
            <w:hideMark/>
          </w:tcPr>
          <w:p w14:paraId="709996A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Relationship with self </w:t>
            </w:r>
          </w:p>
          <w:p w14:paraId="4F3466C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Relationship with others </w:t>
            </w:r>
          </w:p>
          <w:p w14:paraId="28585E8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Communication </w:t>
            </w:r>
          </w:p>
        </w:tc>
        <w:tc>
          <w:tcPr>
            <w:tcW w:w="1977" w:type="dxa"/>
            <w:tcBorders>
              <w:top w:val="single" w:sz="4" w:space="0" w:color="auto"/>
              <w:left w:val="single" w:sz="4" w:space="0" w:color="auto"/>
              <w:bottom w:val="single" w:sz="4" w:space="0" w:color="auto"/>
              <w:right w:val="single" w:sz="4" w:space="0" w:color="auto"/>
            </w:tcBorders>
            <w:hideMark/>
          </w:tcPr>
          <w:p w14:paraId="612F204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Mindfulness </w:t>
            </w:r>
          </w:p>
          <w:p w14:paraId="67F64FA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Future planning </w:t>
            </w:r>
          </w:p>
          <w:p w14:paraId="6F5BCB2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Accomplishments</w:t>
            </w:r>
          </w:p>
        </w:tc>
        <w:tc>
          <w:tcPr>
            <w:tcW w:w="3371" w:type="dxa"/>
            <w:tcBorders>
              <w:top w:val="single" w:sz="4" w:space="0" w:color="auto"/>
              <w:left w:val="single" w:sz="4" w:space="0" w:color="auto"/>
              <w:bottom w:val="single" w:sz="4" w:space="0" w:color="auto"/>
              <w:right w:val="single" w:sz="4" w:space="0" w:color="auto"/>
            </w:tcBorders>
          </w:tcPr>
          <w:p w14:paraId="2F8CBA09" w14:textId="77777777" w:rsidR="00281395" w:rsidRPr="00525684" w:rsidRDefault="00281395">
            <w:pPr>
              <w:rPr>
                <w:rFonts w:ascii="Gill Sans MT" w:hAnsi="Gill Sans MT" w:cs="Arial"/>
                <w:sz w:val="20"/>
                <w:szCs w:val="20"/>
              </w:rPr>
            </w:pPr>
          </w:p>
        </w:tc>
        <w:tc>
          <w:tcPr>
            <w:tcW w:w="2524" w:type="dxa"/>
            <w:tcBorders>
              <w:top w:val="single" w:sz="4" w:space="0" w:color="auto"/>
              <w:left w:val="single" w:sz="4" w:space="0" w:color="auto"/>
              <w:bottom w:val="single" w:sz="4" w:space="0" w:color="auto"/>
              <w:right w:val="single" w:sz="4" w:space="0" w:color="auto"/>
            </w:tcBorders>
            <w:hideMark/>
          </w:tcPr>
          <w:p w14:paraId="44C9A74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Resilience </w:t>
            </w:r>
          </w:p>
        </w:tc>
        <w:tc>
          <w:tcPr>
            <w:tcW w:w="2292" w:type="dxa"/>
            <w:tcBorders>
              <w:top w:val="single" w:sz="4" w:space="0" w:color="auto"/>
              <w:left w:val="single" w:sz="4" w:space="0" w:color="auto"/>
              <w:bottom w:val="single" w:sz="4" w:space="0" w:color="auto"/>
              <w:right w:val="single" w:sz="4" w:space="0" w:color="auto"/>
            </w:tcBorders>
          </w:tcPr>
          <w:p w14:paraId="07238852" w14:textId="77777777" w:rsidR="00281395" w:rsidRPr="00525684" w:rsidRDefault="00281395">
            <w:pPr>
              <w:rPr>
                <w:rFonts w:ascii="Gill Sans MT" w:hAnsi="Gill Sans MT" w:cs="Arial"/>
                <w:sz w:val="20"/>
                <w:szCs w:val="20"/>
              </w:rPr>
            </w:pPr>
          </w:p>
        </w:tc>
      </w:tr>
      <w:tr w:rsidR="00281395" w:rsidRPr="00525684" w14:paraId="7C8E151A" w14:textId="77777777" w:rsidTr="006F7A40">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8B4471" w14:textId="77777777" w:rsidR="00281395" w:rsidRPr="00525684" w:rsidRDefault="00281395">
            <w:pPr>
              <w:rPr>
                <w:rFonts w:ascii="Gill Sans MT" w:hAnsi="Gill Sans MT" w:cs="Arial"/>
                <w:b/>
              </w:rPr>
            </w:pPr>
            <w:r w:rsidRPr="00525684">
              <w:rPr>
                <w:rFonts w:ascii="Gill Sans MT" w:hAnsi="Gill Sans MT" w:cs="Arial"/>
                <w:b/>
              </w:rPr>
              <w:t xml:space="preserve">British values </w:t>
            </w:r>
          </w:p>
          <w:p w14:paraId="7ACDA9D8" w14:textId="77777777" w:rsidR="00281395" w:rsidRPr="00525684" w:rsidRDefault="00281395">
            <w:pPr>
              <w:rPr>
                <w:rFonts w:ascii="Gill Sans MT" w:hAnsi="Gill Sans MT" w:cs="Arial"/>
                <w:b/>
              </w:rPr>
            </w:pPr>
          </w:p>
        </w:tc>
        <w:tc>
          <w:tcPr>
            <w:tcW w:w="2247" w:type="dxa"/>
            <w:tcBorders>
              <w:top w:val="single" w:sz="4" w:space="0" w:color="auto"/>
              <w:left w:val="single" w:sz="4" w:space="0" w:color="auto"/>
              <w:bottom w:val="single" w:sz="4" w:space="0" w:color="auto"/>
              <w:right w:val="single" w:sz="4" w:space="0" w:color="auto"/>
            </w:tcBorders>
            <w:hideMark/>
          </w:tcPr>
          <w:p w14:paraId="3EF9BAF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Tolerance </w:t>
            </w:r>
          </w:p>
          <w:p w14:paraId="0D86FE3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Mutual respect </w:t>
            </w:r>
          </w:p>
        </w:tc>
        <w:tc>
          <w:tcPr>
            <w:tcW w:w="1977" w:type="dxa"/>
            <w:tcBorders>
              <w:top w:val="single" w:sz="4" w:space="0" w:color="auto"/>
              <w:left w:val="single" w:sz="4" w:space="0" w:color="auto"/>
              <w:bottom w:val="single" w:sz="4" w:space="0" w:color="auto"/>
              <w:right w:val="single" w:sz="4" w:space="0" w:color="auto"/>
            </w:tcBorders>
            <w:hideMark/>
          </w:tcPr>
          <w:p w14:paraId="0ED40F7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Individual liberty </w:t>
            </w:r>
          </w:p>
        </w:tc>
        <w:tc>
          <w:tcPr>
            <w:tcW w:w="3371" w:type="dxa"/>
            <w:tcBorders>
              <w:top w:val="single" w:sz="4" w:space="0" w:color="auto"/>
              <w:left w:val="single" w:sz="4" w:space="0" w:color="auto"/>
              <w:bottom w:val="single" w:sz="4" w:space="0" w:color="auto"/>
              <w:right w:val="single" w:sz="4" w:space="0" w:color="auto"/>
            </w:tcBorders>
            <w:hideMark/>
          </w:tcPr>
          <w:p w14:paraId="7862805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Rule of Law </w:t>
            </w:r>
          </w:p>
        </w:tc>
        <w:tc>
          <w:tcPr>
            <w:tcW w:w="2524" w:type="dxa"/>
            <w:tcBorders>
              <w:top w:val="single" w:sz="4" w:space="0" w:color="auto"/>
              <w:left w:val="single" w:sz="4" w:space="0" w:color="auto"/>
              <w:bottom w:val="single" w:sz="4" w:space="0" w:color="auto"/>
              <w:right w:val="single" w:sz="4" w:space="0" w:color="auto"/>
            </w:tcBorders>
            <w:hideMark/>
          </w:tcPr>
          <w:p w14:paraId="75E1FB8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Democracy </w:t>
            </w:r>
          </w:p>
        </w:tc>
        <w:tc>
          <w:tcPr>
            <w:tcW w:w="2292" w:type="dxa"/>
            <w:tcBorders>
              <w:top w:val="single" w:sz="4" w:space="0" w:color="auto"/>
              <w:left w:val="single" w:sz="4" w:space="0" w:color="auto"/>
              <w:bottom w:val="single" w:sz="4" w:space="0" w:color="auto"/>
              <w:right w:val="single" w:sz="4" w:space="0" w:color="auto"/>
            </w:tcBorders>
          </w:tcPr>
          <w:p w14:paraId="797AF175" w14:textId="77777777" w:rsidR="00281395" w:rsidRPr="00525684" w:rsidRDefault="00281395">
            <w:pPr>
              <w:rPr>
                <w:rFonts w:ascii="Gill Sans MT" w:hAnsi="Gill Sans MT" w:cs="Arial"/>
                <w:sz w:val="20"/>
                <w:szCs w:val="20"/>
              </w:rPr>
            </w:pPr>
          </w:p>
        </w:tc>
      </w:tr>
      <w:tr w:rsidR="00281395" w:rsidRPr="00525684" w14:paraId="454B3A36" w14:textId="77777777" w:rsidTr="006F7A40">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CC9388" w14:textId="77777777" w:rsidR="00281395" w:rsidRPr="00525684" w:rsidRDefault="00281395">
            <w:pPr>
              <w:rPr>
                <w:rFonts w:ascii="Gill Sans MT" w:hAnsi="Gill Sans MT" w:cs="Arial"/>
                <w:b/>
              </w:rPr>
            </w:pPr>
            <w:r w:rsidRPr="00525684">
              <w:rPr>
                <w:rFonts w:ascii="Gill Sans MT" w:hAnsi="Gill Sans MT" w:cs="Arial"/>
                <w:b/>
              </w:rPr>
              <w:t xml:space="preserve">PSHE and Citizenship </w:t>
            </w:r>
          </w:p>
          <w:p w14:paraId="5044C9CF" w14:textId="77777777" w:rsidR="00281395" w:rsidRPr="00525684" w:rsidRDefault="00281395">
            <w:pPr>
              <w:rPr>
                <w:rFonts w:ascii="Gill Sans MT" w:hAnsi="Gill Sans MT" w:cs="Arial"/>
                <w:b/>
              </w:rPr>
            </w:pPr>
          </w:p>
          <w:p w14:paraId="79FED859" w14:textId="77777777" w:rsidR="00281395" w:rsidRPr="00525684" w:rsidRDefault="00281395">
            <w:pPr>
              <w:rPr>
                <w:rFonts w:ascii="Gill Sans MT" w:hAnsi="Gill Sans MT" w:cs="Arial"/>
                <w:b/>
              </w:rPr>
            </w:pPr>
          </w:p>
        </w:tc>
        <w:tc>
          <w:tcPr>
            <w:tcW w:w="2247" w:type="dxa"/>
            <w:tcBorders>
              <w:top w:val="single" w:sz="4" w:space="0" w:color="auto"/>
              <w:left w:val="single" w:sz="4" w:space="0" w:color="auto"/>
              <w:bottom w:val="single" w:sz="4" w:space="0" w:color="auto"/>
              <w:right w:val="single" w:sz="4" w:space="0" w:color="auto"/>
            </w:tcBorders>
          </w:tcPr>
          <w:p w14:paraId="40BEB97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Feelings </w:t>
            </w:r>
          </w:p>
          <w:p w14:paraId="6FDE73EE"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Secrets and surprises </w:t>
            </w:r>
          </w:p>
          <w:p w14:paraId="44125FE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Similarities and differences </w:t>
            </w:r>
          </w:p>
          <w:p w14:paraId="0FF6173C" w14:textId="77777777" w:rsidR="00281395" w:rsidRPr="00525684" w:rsidRDefault="00281395">
            <w:pPr>
              <w:rPr>
                <w:rFonts w:ascii="Gill Sans MT" w:hAnsi="Gill Sans MT" w:cs="Arial"/>
                <w:sz w:val="20"/>
                <w:szCs w:val="20"/>
              </w:rPr>
            </w:pPr>
          </w:p>
        </w:tc>
        <w:tc>
          <w:tcPr>
            <w:tcW w:w="1977" w:type="dxa"/>
            <w:tcBorders>
              <w:top w:val="single" w:sz="4" w:space="0" w:color="auto"/>
              <w:left w:val="single" w:sz="4" w:space="0" w:color="auto"/>
              <w:bottom w:val="single" w:sz="4" w:space="0" w:color="auto"/>
              <w:right w:val="single" w:sz="4" w:space="0" w:color="auto"/>
            </w:tcBorders>
            <w:hideMark/>
          </w:tcPr>
          <w:p w14:paraId="6EE6050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Personal hygiene </w:t>
            </w:r>
          </w:p>
          <w:p w14:paraId="095AD7A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Who to tell in not comfortable?</w:t>
            </w:r>
          </w:p>
        </w:tc>
        <w:tc>
          <w:tcPr>
            <w:tcW w:w="3371" w:type="dxa"/>
            <w:tcBorders>
              <w:top w:val="single" w:sz="4" w:space="0" w:color="auto"/>
              <w:left w:val="single" w:sz="4" w:space="0" w:color="auto"/>
              <w:bottom w:val="single" w:sz="4" w:space="0" w:color="auto"/>
              <w:right w:val="single" w:sz="4" w:space="0" w:color="auto"/>
            </w:tcBorders>
            <w:hideMark/>
          </w:tcPr>
          <w:p w14:paraId="7D0FBE8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Healthy lifestyle – activity and rest </w:t>
            </w:r>
          </w:p>
          <w:p w14:paraId="600CA52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Keeping safe outdoors (strangers/roads/berries/) </w:t>
            </w:r>
          </w:p>
          <w:p w14:paraId="60294CF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Right and wrong </w:t>
            </w:r>
          </w:p>
          <w:p w14:paraId="2B79B01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Where does money come from and keeping it safe? </w:t>
            </w:r>
          </w:p>
        </w:tc>
        <w:tc>
          <w:tcPr>
            <w:tcW w:w="2524" w:type="dxa"/>
            <w:tcBorders>
              <w:top w:val="single" w:sz="4" w:space="0" w:color="auto"/>
              <w:left w:val="single" w:sz="4" w:space="0" w:color="auto"/>
              <w:bottom w:val="single" w:sz="4" w:space="0" w:color="auto"/>
              <w:right w:val="single" w:sz="4" w:space="0" w:color="auto"/>
            </w:tcBorders>
            <w:hideMark/>
          </w:tcPr>
          <w:p w14:paraId="7665237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Who to go to for help </w:t>
            </w:r>
          </w:p>
        </w:tc>
        <w:tc>
          <w:tcPr>
            <w:tcW w:w="2292" w:type="dxa"/>
            <w:tcBorders>
              <w:top w:val="single" w:sz="4" w:space="0" w:color="auto"/>
              <w:left w:val="single" w:sz="4" w:space="0" w:color="auto"/>
              <w:bottom w:val="single" w:sz="4" w:space="0" w:color="auto"/>
              <w:right w:val="single" w:sz="4" w:space="0" w:color="auto"/>
            </w:tcBorders>
            <w:hideMark/>
          </w:tcPr>
          <w:p w14:paraId="210E868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Looking after the environment (plants)</w:t>
            </w:r>
          </w:p>
        </w:tc>
      </w:tr>
      <w:tr w:rsidR="00281395" w:rsidRPr="00525684" w14:paraId="7AB9189E" w14:textId="77777777" w:rsidTr="006F7A40">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0515A9" w14:textId="77777777" w:rsidR="00281395" w:rsidRPr="00525684" w:rsidRDefault="00281395">
            <w:pPr>
              <w:rPr>
                <w:rFonts w:ascii="Gill Sans MT" w:hAnsi="Gill Sans MT" w:cs="Arial"/>
                <w:b/>
              </w:rPr>
            </w:pPr>
            <w:r w:rsidRPr="00525684">
              <w:rPr>
                <w:rFonts w:ascii="Gill Sans MT" w:hAnsi="Gill Sans MT" w:cs="Arial"/>
                <w:b/>
              </w:rPr>
              <w:t xml:space="preserve">E – Safety </w:t>
            </w:r>
          </w:p>
          <w:p w14:paraId="481CF1C0" w14:textId="77777777" w:rsidR="00281395" w:rsidRPr="00525684" w:rsidRDefault="00281395">
            <w:pPr>
              <w:rPr>
                <w:rFonts w:ascii="Gill Sans MT" w:hAnsi="Gill Sans MT" w:cs="Arial"/>
                <w:b/>
              </w:rPr>
            </w:pPr>
            <w:r w:rsidRPr="00525684">
              <w:rPr>
                <w:rFonts w:ascii="Gill Sans MT" w:hAnsi="Gill Sans MT" w:cs="Arial"/>
                <w:b/>
              </w:rPr>
              <w:t>(taught in computing)</w:t>
            </w:r>
          </w:p>
        </w:tc>
        <w:tc>
          <w:tcPr>
            <w:tcW w:w="2247" w:type="dxa"/>
            <w:tcBorders>
              <w:top w:val="single" w:sz="4" w:space="0" w:color="auto"/>
              <w:left w:val="single" w:sz="4" w:space="0" w:color="auto"/>
              <w:bottom w:val="single" w:sz="4" w:space="0" w:color="auto"/>
              <w:right w:val="single" w:sz="4" w:space="0" w:color="auto"/>
            </w:tcBorders>
            <w:hideMark/>
          </w:tcPr>
          <w:p w14:paraId="1973283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Sharing information </w:t>
            </w:r>
          </w:p>
        </w:tc>
        <w:tc>
          <w:tcPr>
            <w:tcW w:w="1977" w:type="dxa"/>
            <w:tcBorders>
              <w:top w:val="single" w:sz="4" w:space="0" w:color="auto"/>
              <w:left w:val="single" w:sz="4" w:space="0" w:color="auto"/>
              <w:bottom w:val="single" w:sz="4" w:space="0" w:color="auto"/>
              <w:right w:val="single" w:sz="4" w:space="0" w:color="auto"/>
            </w:tcBorders>
          </w:tcPr>
          <w:p w14:paraId="71DBB60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Does this look correct? </w:t>
            </w:r>
          </w:p>
          <w:p w14:paraId="14E30CC7" w14:textId="77777777" w:rsidR="00281395" w:rsidRPr="00525684" w:rsidRDefault="00281395">
            <w:pPr>
              <w:rPr>
                <w:rFonts w:ascii="Gill Sans MT" w:hAnsi="Gill Sans MT" w:cs="Arial"/>
                <w:sz w:val="20"/>
                <w:szCs w:val="20"/>
              </w:rPr>
            </w:pPr>
          </w:p>
        </w:tc>
        <w:tc>
          <w:tcPr>
            <w:tcW w:w="3371" w:type="dxa"/>
            <w:tcBorders>
              <w:top w:val="single" w:sz="4" w:space="0" w:color="auto"/>
              <w:left w:val="single" w:sz="4" w:space="0" w:color="auto"/>
              <w:bottom w:val="single" w:sz="4" w:space="0" w:color="auto"/>
              <w:right w:val="single" w:sz="4" w:space="0" w:color="auto"/>
            </w:tcBorders>
            <w:hideMark/>
          </w:tcPr>
          <w:p w14:paraId="656DE6D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Logging on and off </w:t>
            </w:r>
          </w:p>
          <w:p w14:paraId="443E8B7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Searching using safe websites </w:t>
            </w:r>
          </w:p>
        </w:tc>
        <w:tc>
          <w:tcPr>
            <w:tcW w:w="2524" w:type="dxa"/>
            <w:tcBorders>
              <w:top w:val="single" w:sz="4" w:space="0" w:color="auto"/>
              <w:left w:val="single" w:sz="4" w:space="0" w:color="auto"/>
              <w:bottom w:val="single" w:sz="4" w:space="0" w:color="auto"/>
              <w:right w:val="single" w:sz="4" w:space="0" w:color="auto"/>
            </w:tcBorders>
            <w:hideMark/>
          </w:tcPr>
          <w:p w14:paraId="2E78621E"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Who to go to if worried on-line</w:t>
            </w:r>
          </w:p>
        </w:tc>
        <w:tc>
          <w:tcPr>
            <w:tcW w:w="2292" w:type="dxa"/>
            <w:tcBorders>
              <w:top w:val="single" w:sz="4" w:space="0" w:color="auto"/>
              <w:left w:val="single" w:sz="4" w:space="0" w:color="auto"/>
              <w:bottom w:val="single" w:sz="4" w:space="0" w:color="auto"/>
              <w:right w:val="single" w:sz="4" w:space="0" w:color="auto"/>
            </w:tcBorders>
          </w:tcPr>
          <w:p w14:paraId="5B58DA3C" w14:textId="77777777" w:rsidR="00281395" w:rsidRPr="00525684" w:rsidRDefault="00281395">
            <w:pPr>
              <w:rPr>
                <w:rFonts w:ascii="Gill Sans MT" w:hAnsi="Gill Sans MT" w:cs="Arial"/>
                <w:sz w:val="20"/>
                <w:szCs w:val="20"/>
              </w:rPr>
            </w:pPr>
          </w:p>
        </w:tc>
      </w:tr>
    </w:tbl>
    <w:p w14:paraId="2DB38F6D" w14:textId="48A6A4F6" w:rsidR="00281395" w:rsidRPr="00525684" w:rsidRDefault="00F36699" w:rsidP="00281395">
      <w:pPr>
        <w:rPr>
          <w:rFonts w:ascii="Gill Sans MT" w:hAnsi="Gill Sans MT" w:cs="Arial"/>
        </w:rPr>
      </w:pPr>
      <w:r w:rsidRPr="00525684">
        <w:rPr>
          <w:rFonts w:ascii="Gill Sans MT" w:hAnsi="Gill Sans MT" w:cs="Arial"/>
        </w:rPr>
        <w:t xml:space="preserve">Plus any other themes that may arise through Girls of Concern </w:t>
      </w:r>
    </w:p>
    <w:p w14:paraId="3C135BFE" w14:textId="70C4490D" w:rsidR="006F7A40" w:rsidRPr="00525684" w:rsidRDefault="006F7A40" w:rsidP="00281395">
      <w:pPr>
        <w:rPr>
          <w:rFonts w:ascii="Gill Sans MT" w:hAnsi="Gill Sans MT" w:cs="Arial"/>
        </w:rPr>
      </w:pPr>
    </w:p>
    <w:p w14:paraId="35337AA0" w14:textId="77777777" w:rsidR="006F7A40" w:rsidRPr="00525684" w:rsidRDefault="006F7A40" w:rsidP="00281395">
      <w:pPr>
        <w:rPr>
          <w:rFonts w:ascii="Gill Sans MT" w:hAnsi="Gill Sans MT" w:cs="Arial"/>
        </w:rPr>
      </w:pPr>
    </w:p>
    <w:p w14:paraId="5C920178" w14:textId="77777777" w:rsidR="00281395" w:rsidRPr="00525684" w:rsidRDefault="00281395" w:rsidP="00281395">
      <w:pPr>
        <w:rPr>
          <w:rFonts w:ascii="Gill Sans MT" w:hAnsi="Gill Sans MT" w:cs="Arial"/>
          <w:b/>
        </w:rPr>
      </w:pPr>
      <w:r w:rsidRPr="00525684">
        <w:rPr>
          <w:rFonts w:ascii="Gill Sans MT" w:hAnsi="Gill Sans MT" w:cs="Arial"/>
          <w:b/>
        </w:rPr>
        <w:t xml:space="preserve">Education for Life Scheme of Work </w:t>
      </w:r>
    </w:p>
    <w:tbl>
      <w:tblPr>
        <w:tblStyle w:val="TableGrid"/>
        <w:tblW w:w="0" w:type="auto"/>
        <w:tblLook w:val="04A0" w:firstRow="1" w:lastRow="0" w:firstColumn="1" w:lastColumn="0" w:noHBand="0" w:noVBand="1"/>
      </w:tblPr>
      <w:tblGrid>
        <w:gridCol w:w="1582"/>
        <w:gridCol w:w="2546"/>
        <w:gridCol w:w="2450"/>
        <w:gridCol w:w="3122"/>
        <w:gridCol w:w="2507"/>
        <w:gridCol w:w="1741"/>
      </w:tblGrid>
      <w:tr w:rsidR="00281395" w:rsidRPr="00525684" w14:paraId="47158E92" w14:textId="77777777" w:rsidTr="00281395">
        <w:tc>
          <w:tcPr>
            <w:tcW w:w="139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F2D43" w14:textId="77777777" w:rsidR="00281395" w:rsidRPr="00525684" w:rsidRDefault="00281395">
            <w:pPr>
              <w:jc w:val="center"/>
              <w:rPr>
                <w:rFonts w:ascii="Gill Sans MT" w:hAnsi="Gill Sans MT" w:cs="Arial"/>
                <w:b/>
              </w:rPr>
            </w:pPr>
            <w:r w:rsidRPr="00525684">
              <w:rPr>
                <w:rFonts w:ascii="Gill Sans MT" w:hAnsi="Gill Sans MT" w:cs="Arial"/>
                <w:b/>
              </w:rPr>
              <w:lastRenderedPageBreak/>
              <w:t>Year 2 (in conjunction with EYFS/KS1Assembly themes)</w:t>
            </w:r>
          </w:p>
          <w:p w14:paraId="408846EB" w14:textId="77777777" w:rsidR="00281395" w:rsidRPr="00525684" w:rsidRDefault="00281395">
            <w:pPr>
              <w:jc w:val="center"/>
              <w:rPr>
                <w:rFonts w:ascii="Gill Sans MT" w:hAnsi="Gill Sans MT" w:cs="Arial"/>
              </w:rPr>
            </w:pPr>
          </w:p>
        </w:tc>
      </w:tr>
      <w:tr w:rsidR="00281395" w:rsidRPr="00525684" w14:paraId="2D82C013" w14:textId="77777777" w:rsidTr="00281395">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0B51C8" w14:textId="77777777" w:rsidR="00281395" w:rsidRPr="00525684" w:rsidRDefault="00281395">
            <w:pPr>
              <w:rPr>
                <w:rFonts w:ascii="Gill Sans MT" w:hAnsi="Gill Sans MT" w:cs="Arial"/>
                <w:b/>
              </w:rPr>
            </w:pPr>
            <w:r w:rsidRPr="00525684">
              <w:rPr>
                <w:rFonts w:ascii="Gill Sans MT" w:hAnsi="Gill Sans MT" w:cs="Arial"/>
                <w:b/>
              </w:rPr>
              <w:t xml:space="preserve">Area of focus </w:t>
            </w:r>
          </w:p>
        </w:tc>
        <w:tc>
          <w:tcPr>
            <w:tcW w:w="2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4D17DC" w14:textId="77777777" w:rsidR="00281395" w:rsidRPr="00525684" w:rsidRDefault="00281395">
            <w:pPr>
              <w:rPr>
                <w:rFonts w:ascii="Gill Sans MT" w:hAnsi="Gill Sans MT" w:cs="Arial"/>
                <w:b/>
              </w:rPr>
            </w:pPr>
            <w:r w:rsidRPr="00525684">
              <w:rPr>
                <w:rFonts w:ascii="Gill Sans MT" w:hAnsi="Gill Sans MT" w:cs="Arial"/>
                <w:b/>
              </w:rPr>
              <w:t xml:space="preserve">Relationships </w:t>
            </w:r>
          </w:p>
        </w:tc>
        <w:tc>
          <w:tcPr>
            <w:tcW w:w="2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99213A" w14:textId="77777777" w:rsidR="00281395" w:rsidRPr="00525684" w:rsidRDefault="00281395">
            <w:pPr>
              <w:rPr>
                <w:rFonts w:ascii="Gill Sans MT" w:hAnsi="Gill Sans MT" w:cs="Arial"/>
                <w:b/>
              </w:rPr>
            </w:pPr>
            <w:r w:rsidRPr="00525684">
              <w:rPr>
                <w:rFonts w:ascii="Gill Sans MT" w:hAnsi="Gill Sans MT" w:cs="Arial"/>
                <w:b/>
              </w:rPr>
              <w:t xml:space="preserve">Reflective </w:t>
            </w:r>
          </w:p>
        </w:tc>
        <w:tc>
          <w:tcPr>
            <w:tcW w:w="3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9C5A6E" w14:textId="77777777" w:rsidR="00281395" w:rsidRPr="00525684" w:rsidRDefault="00281395">
            <w:pPr>
              <w:rPr>
                <w:rFonts w:ascii="Gill Sans MT" w:hAnsi="Gill Sans MT" w:cs="Arial"/>
                <w:b/>
              </w:rPr>
            </w:pPr>
            <w:r w:rsidRPr="00525684">
              <w:rPr>
                <w:rFonts w:ascii="Gill Sans MT" w:hAnsi="Gill Sans MT" w:cs="Arial"/>
                <w:b/>
              </w:rPr>
              <w:t xml:space="preserve">Resourceful </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45F5D2" w14:textId="77777777" w:rsidR="00281395" w:rsidRPr="00525684" w:rsidRDefault="00281395">
            <w:pPr>
              <w:rPr>
                <w:rFonts w:ascii="Gill Sans MT" w:hAnsi="Gill Sans MT" w:cs="Arial"/>
                <w:b/>
              </w:rPr>
            </w:pPr>
            <w:r w:rsidRPr="00525684">
              <w:rPr>
                <w:rFonts w:ascii="Gill Sans MT" w:hAnsi="Gill Sans MT" w:cs="Arial"/>
                <w:b/>
              </w:rPr>
              <w:t xml:space="preserve">Resilience </w:t>
            </w:r>
          </w:p>
        </w:tc>
        <w:tc>
          <w:tcPr>
            <w:tcW w:w="1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F4342F" w14:textId="77777777" w:rsidR="00281395" w:rsidRPr="00525684" w:rsidRDefault="00281395">
            <w:pPr>
              <w:rPr>
                <w:rFonts w:ascii="Gill Sans MT" w:hAnsi="Gill Sans MT" w:cs="Arial"/>
                <w:b/>
              </w:rPr>
            </w:pPr>
            <w:r w:rsidRPr="00525684">
              <w:rPr>
                <w:rFonts w:ascii="Gill Sans MT" w:hAnsi="Gill Sans MT" w:cs="Arial"/>
                <w:b/>
              </w:rPr>
              <w:t xml:space="preserve">Risk Taking </w:t>
            </w:r>
          </w:p>
        </w:tc>
      </w:tr>
      <w:tr w:rsidR="00281395" w:rsidRPr="00525684" w14:paraId="149173F6" w14:textId="77777777" w:rsidTr="00281395">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0F59F2" w14:textId="77777777" w:rsidR="00281395" w:rsidRPr="00525684" w:rsidRDefault="00281395">
            <w:pPr>
              <w:rPr>
                <w:rFonts w:ascii="Gill Sans MT" w:hAnsi="Gill Sans MT" w:cs="Arial"/>
                <w:b/>
              </w:rPr>
            </w:pPr>
            <w:r w:rsidRPr="00525684">
              <w:rPr>
                <w:rFonts w:ascii="Gill Sans MT" w:hAnsi="Gill Sans MT" w:cs="Arial"/>
                <w:b/>
              </w:rPr>
              <w:t xml:space="preserve">Outcomes </w:t>
            </w:r>
          </w:p>
          <w:p w14:paraId="43FA3F81" w14:textId="77777777" w:rsidR="00281395" w:rsidRPr="00525684" w:rsidRDefault="00281395">
            <w:pPr>
              <w:rPr>
                <w:rFonts w:ascii="Gill Sans MT" w:hAnsi="Gill Sans MT" w:cs="Arial"/>
                <w:b/>
              </w:rPr>
            </w:pPr>
          </w:p>
          <w:p w14:paraId="7263003E" w14:textId="77777777" w:rsidR="00281395" w:rsidRPr="00525684" w:rsidRDefault="00281395">
            <w:pPr>
              <w:rPr>
                <w:rFonts w:ascii="Gill Sans MT" w:hAnsi="Gill Sans MT" w:cs="Arial"/>
                <w:b/>
              </w:rPr>
            </w:pPr>
            <w:r w:rsidRPr="00525684">
              <w:rPr>
                <w:rFonts w:ascii="Gill Sans MT" w:hAnsi="Gill Sans MT" w:cs="Arial"/>
                <w:b/>
              </w:rPr>
              <w:t>(end of Y2)</w:t>
            </w:r>
          </w:p>
        </w:tc>
        <w:tc>
          <w:tcPr>
            <w:tcW w:w="2588" w:type="dxa"/>
            <w:tcBorders>
              <w:top w:val="single" w:sz="4" w:space="0" w:color="auto"/>
              <w:left w:val="single" w:sz="4" w:space="0" w:color="auto"/>
              <w:bottom w:val="single" w:sz="4" w:space="0" w:color="auto"/>
              <w:right w:val="single" w:sz="4" w:space="0" w:color="auto"/>
            </w:tcBorders>
            <w:hideMark/>
          </w:tcPr>
          <w:p w14:paraId="5B0D363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reach agreements. </w:t>
            </w:r>
          </w:p>
          <w:p w14:paraId="24E4F6C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am beginning to change my behaviour to suit different roles and situations. </w:t>
            </w:r>
          </w:p>
          <w:p w14:paraId="7EDB14B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try to be fair to others. </w:t>
            </w:r>
          </w:p>
          <w:p w14:paraId="35B7939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take responsibility for the jobs I have been ask to do. </w:t>
            </w:r>
          </w:p>
          <w:p w14:paraId="5EA4F3B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listen to other people. </w:t>
            </w:r>
          </w:p>
        </w:tc>
        <w:tc>
          <w:tcPr>
            <w:tcW w:w="2485" w:type="dxa"/>
            <w:tcBorders>
              <w:top w:val="single" w:sz="4" w:space="0" w:color="auto"/>
              <w:left w:val="single" w:sz="4" w:space="0" w:color="auto"/>
              <w:bottom w:val="single" w:sz="4" w:space="0" w:color="auto"/>
              <w:right w:val="single" w:sz="4" w:space="0" w:color="auto"/>
            </w:tcBorders>
            <w:hideMark/>
          </w:tcPr>
          <w:p w14:paraId="7926D61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With help from my teacher, I review my own work and identify what I have done well. </w:t>
            </w:r>
          </w:p>
          <w:p w14:paraId="61EF76E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help set my own targets. </w:t>
            </w:r>
          </w:p>
          <w:p w14:paraId="3AB0B02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tell someone when I have problems in doing my work. </w:t>
            </w:r>
          </w:p>
        </w:tc>
        <w:tc>
          <w:tcPr>
            <w:tcW w:w="3147" w:type="dxa"/>
            <w:tcBorders>
              <w:top w:val="single" w:sz="4" w:space="0" w:color="auto"/>
              <w:left w:val="single" w:sz="4" w:space="0" w:color="auto"/>
              <w:bottom w:val="single" w:sz="4" w:space="0" w:color="auto"/>
              <w:right w:val="single" w:sz="4" w:space="0" w:color="auto"/>
            </w:tcBorders>
            <w:hideMark/>
          </w:tcPr>
          <w:p w14:paraId="276322F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ask ‘Why questions and make links between ideas. </w:t>
            </w:r>
          </w:p>
          <w:p w14:paraId="2140F9D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organise information is ways suggested by the teacher. </w:t>
            </w:r>
          </w:p>
          <w:p w14:paraId="54BD184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follow the steps and strategy for an enquiry. </w:t>
            </w:r>
          </w:p>
          <w:p w14:paraId="7559229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look after my own belongings with some reminders. </w:t>
            </w:r>
          </w:p>
          <w:p w14:paraId="77913A5E"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With support, I make sure I have what I need for a lesson/activity. </w:t>
            </w:r>
          </w:p>
          <w:p w14:paraId="197932D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know where things belong at school and can tidy away independently. </w:t>
            </w:r>
          </w:p>
        </w:tc>
        <w:tc>
          <w:tcPr>
            <w:tcW w:w="2552" w:type="dxa"/>
            <w:tcBorders>
              <w:top w:val="single" w:sz="4" w:space="0" w:color="auto"/>
              <w:left w:val="single" w:sz="4" w:space="0" w:color="auto"/>
              <w:bottom w:val="single" w:sz="4" w:space="0" w:color="auto"/>
              <w:right w:val="single" w:sz="4" w:space="0" w:color="auto"/>
            </w:tcBorders>
            <w:hideMark/>
          </w:tcPr>
          <w:p w14:paraId="59A0445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work well for rewards. </w:t>
            </w:r>
          </w:p>
          <w:p w14:paraId="746A761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like activities to be achievable in a short space of time. </w:t>
            </w:r>
          </w:p>
          <w:p w14:paraId="33419BA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prefer times when there is a clear solution or when solutions are easily found. </w:t>
            </w:r>
          </w:p>
          <w:p w14:paraId="76FC8E1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need encouragement in order to persevere with a challenge. </w:t>
            </w:r>
          </w:p>
          <w:p w14:paraId="51E4B67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manage distractions when helped by teacher. </w:t>
            </w:r>
          </w:p>
        </w:tc>
        <w:tc>
          <w:tcPr>
            <w:tcW w:w="1762" w:type="dxa"/>
            <w:tcBorders>
              <w:top w:val="single" w:sz="4" w:space="0" w:color="auto"/>
              <w:left w:val="single" w:sz="4" w:space="0" w:color="auto"/>
              <w:bottom w:val="single" w:sz="4" w:space="0" w:color="auto"/>
              <w:right w:val="single" w:sz="4" w:space="0" w:color="auto"/>
            </w:tcBorders>
            <w:hideMark/>
          </w:tcPr>
          <w:p w14:paraId="4E38DB7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know that it is not a bad thing to get the answer wrong. </w:t>
            </w:r>
          </w:p>
          <w:p w14:paraId="7647E46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am prepared to put forward my ideas in a small group. </w:t>
            </w:r>
          </w:p>
          <w:p w14:paraId="3F11450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think about risks and try not to let this put me off having a go. </w:t>
            </w:r>
          </w:p>
        </w:tc>
      </w:tr>
      <w:tr w:rsidR="00281395" w:rsidRPr="00525684" w14:paraId="70F399D9" w14:textId="77777777" w:rsidTr="00281395">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5C249" w14:textId="77777777" w:rsidR="006F7A40" w:rsidRPr="00525684" w:rsidRDefault="006F7A40" w:rsidP="006F7A40">
            <w:pPr>
              <w:rPr>
                <w:rFonts w:ascii="Gill Sans MT" w:hAnsi="Gill Sans MT" w:cs="Arial"/>
                <w:b/>
              </w:rPr>
            </w:pPr>
            <w:r w:rsidRPr="00525684">
              <w:rPr>
                <w:rFonts w:ascii="Gill Sans MT" w:hAnsi="Gill Sans MT" w:cs="Arial"/>
                <w:b/>
              </w:rPr>
              <w:t>Positive Project/Time for Me</w:t>
            </w:r>
          </w:p>
          <w:p w14:paraId="2DBF9E99" w14:textId="247B28B6" w:rsidR="00281395" w:rsidRPr="00525684" w:rsidRDefault="006F7A40" w:rsidP="006F7A40">
            <w:pPr>
              <w:rPr>
                <w:rFonts w:ascii="Gill Sans MT" w:hAnsi="Gill Sans MT" w:cs="Arial"/>
                <w:b/>
              </w:rPr>
            </w:pPr>
            <w:r w:rsidRPr="00525684">
              <w:rPr>
                <w:rFonts w:ascii="Gill Sans MT" w:hAnsi="Gill Sans MT" w:cs="Arial"/>
                <w:b/>
              </w:rPr>
              <w:t xml:space="preserve"> </w:t>
            </w:r>
          </w:p>
          <w:p w14:paraId="2B341CDD" w14:textId="77777777" w:rsidR="00281395" w:rsidRPr="00525684" w:rsidRDefault="00281395">
            <w:pPr>
              <w:rPr>
                <w:rFonts w:ascii="Gill Sans MT" w:hAnsi="Gill Sans MT" w:cs="Arial"/>
                <w:b/>
              </w:rPr>
            </w:pPr>
          </w:p>
        </w:tc>
        <w:tc>
          <w:tcPr>
            <w:tcW w:w="2588" w:type="dxa"/>
            <w:tcBorders>
              <w:top w:val="single" w:sz="4" w:space="0" w:color="auto"/>
              <w:left w:val="single" w:sz="4" w:space="0" w:color="auto"/>
              <w:bottom w:val="single" w:sz="4" w:space="0" w:color="auto"/>
              <w:right w:val="single" w:sz="4" w:space="0" w:color="auto"/>
            </w:tcBorders>
            <w:hideMark/>
          </w:tcPr>
          <w:p w14:paraId="0944167E"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Relationship with self </w:t>
            </w:r>
          </w:p>
          <w:p w14:paraId="141F88D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Relationship with others </w:t>
            </w:r>
          </w:p>
          <w:p w14:paraId="18D141E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Communication </w:t>
            </w:r>
          </w:p>
        </w:tc>
        <w:tc>
          <w:tcPr>
            <w:tcW w:w="2485" w:type="dxa"/>
            <w:tcBorders>
              <w:top w:val="single" w:sz="4" w:space="0" w:color="auto"/>
              <w:left w:val="single" w:sz="4" w:space="0" w:color="auto"/>
              <w:bottom w:val="single" w:sz="4" w:space="0" w:color="auto"/>
              <w:right w:val="single" w:sz="4" w:space="0" w:color="auto"/>
            </w:tcBorders>
            <w:hideMark/>
          </w:tcPr>
          <w:p w14:paraId="2ED9EB5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Mindfulness </w:t>
            </w:r>
          </w:p>
          <w:p w14:paraId="79258FA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Future planning </w:t>
            </w:r>
          </w:p>
          <w:p w14:paraId="310555A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Accomplishments</w:t>
            </w:r>
          </w:p>
        </w:tc>
        <w:tc>
          <w:tcPr>
            <w:tcW w:w="3147" w:type="dxa"/>
            <w:tcBorders>
              <w:top w:val="single" w:sz="4" w:space="0" w:color="auto"/>
              <w:left w:val="single" w:sz="4" w:space="0" w:color="auto"/>
              <w:bottom w:val="single" w:sz="4" w:space="0" w:color="auto"/>
              <w:right w:val="single" w:sz="4" w:space="0" w:color="auto"/>
            </w:tcBorders>
          </w:tcPr>
          <w:p w14:paraId="34B3F343" w14:textId="77777777" w:rsidR="00281395" w:rsidRPr="00525684" w:rsidRDefault="00281395">
            <w:pPr>
              <w:rPr>
                <w:rFonts w:ascii="Gill Sans MT" w:hAnsi="Gill Sans MT" w:cs="Arial"/>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14:paraId="7688140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Resilience </w:t>
            </w:r>
          </w:p>
        </w:tc>
        <w:tc>
          <w:tcPr>
            <w:tcW w:w="1762" w:type="dxa"/>
            <w:tcBorders>
              <w:top w:val="single" w:sz="4" w:space="0" w:color="auto"/>
              <w:left w:val="single" w:sz="4" w:space="0" w:color="auto"/>
              <w:bottom w:val="single" w:sz="4" w:space="0" w:color="auto"/>
              <w:right w:val="single" w:sz="4" w:space="0" w:color="auto"/>
            </w:tcBorders>
            <w:hideMark/>
          </w:tcPr>
          <w:p w14:paraId="5D751D5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 </w:t>
            </w:r>
          </w:p>
        </w:tc>
      </w:tr>
      <w:tr w:rsidR="00281395" w:rsidRPr="00525684" w14:paraId="20120071" w14:textId="77777777" w:rsidTr="00281395">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214B7" w14:textId="77777777" w:rsidR="00281395" w:rsidRPr="00525684" w:rsidRDefault="00281395">
            <w:pPr>
              <w:rPr>
                <w:rFonts w:ascii="Gill Sans MT" w:hAnsi="Gill Sans MT" w:cs="Arial"/>
                <w:b/>
              </w:rPr>
            </w:pPr>
            <w:r w:rsidRPr="00525684">
              <w:rPr>
                <w:rFonts w:ascii="Gill Sans MT" w:hAnsi="Gill Sans MT" w:cs="Arial"/>
                <w:b/>
              </w:rPr>
              <w:t>British values</w:t>
            </w:r>
          </w:p>
          <w:p w14:paraId="69C1861F" w14:textId="77777777" w:rsidR="00281395" w:rsidRPr="00525684" w:rsidRDefault="00281395">
            <w:pPr>
              <w:rPr>
                <w:rFonts w:ascii="Gill Sans MT" w:hAnsi="Gill Sans MT" w:cs="Arial"/>
                <w:b/>
              </w:rPr>
            </w:pPr>
          </w:p>
        </w:tc>
        <w:tc>
          <w:tcPr>
            <w:tcW w:w="2588" w:type="dxa"/>
            <w:tcBorders>
              <w:top w:val="single" w:sz="4" w:space="0" w:color="auto"/>
              <w:left w:val="single" w:sz="4" w:space="0" w:color="auto"/>
              <w:bottom w:val="single" w:sz="4" w:space="0" w:color="auto"/>
              <w:right w:val="single" w:sz="4" w:space="0" w:color="auto"/>
            </w:tcBorders>
            <w:hideMark/>
          </w:tcPr>
          <w:p w14:paraId="404344B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Tolerance </w:t>
            </w:r>
          </w:p>
          <w:p w14:paraId="6FAF876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Mutual respect </w:t>
            </w:r>
          </w:p>
        </w:tc>
        <w:tc>
          <w:tcPr>
            <w:tcW w:w="2485" w:type="dxa"/>
            <w:tcBorders>
              <w:top w:val="single" w:sz="4" w:space="0" w:color="auto"/>
              <w:left w:val="single" w:sz="4" w:space="0" w:color="auto"/>
              <w:bottom w:val="single" w:sz="4" w:space="0" w:color="auto"/>
              <w:right w:val="single" w:sz="4" w:space="0" w:color="auto"/>
            </w:tcBorders>
            <w:hideMark/>
          </w:tcPr>
          <w:p w14:paraId="3BE973D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Individual liberty </w:t>
            </w:r>
          </w:p>
        </w:tc>
        <w:tc>
          <w:tcPr>
            <w:tcW w:w="3147" w:type="dxa"/>
            <w:tcBorders>
              <w:top w:val="single" w:sz="4" w:space="0" w:color="auto"/>
              <w:left w:val="single" w:sz="4" w:space="0" w:color="auto"/>
              <w:bottom w:val="single" w:sz="4" w:space="0" w:color="auto"/>
              <w:right w:val="single" w:sz="4" w:space="0" w:color="auto"/>
            </w:tcBorders>
            <w:hideMark/>
          </w:tcPr>
          <w:p w14:paraId="060E1CF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Rule of Law </w:t>
            </w:r>
          </w:p>
        </w:tc>
        <w:tc>
          <w:tcPr>
            <w:tcW w:w="2552" w:type="dxa"/>
            <w:tcBorders>
              <w:top w:val="single" w:sz="4" w:space="0" w:color="auto"/>
              <w:left w:val="single" w:sz="4" w:space="0" w:color="auto"/>
              <w:bottom w:val="single" w:sz="4" w:space="0" w:color="auto"/>
              <w:right w:val="single" w:sz="4" w:space="0" w:color="auto"/>
            </w:tcBorders>
            <w:hideMark/>
          </w:tcPr>
          <w:p w14:paraId="667A982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Democracy </w:t>
            </w:r>
          </w:p>
        </w:tc>
        <w:tc>
          <w:tcPr>
            <w:tcW w:w="1762" w:type="dxa"/>
            <w:tcBorders>
              <w:top w:val="single" w:sz="4" w:space="0" w:color="auto"/>
              <w:left w:val="single" w:sz="4" w:space="0" w:color="auto"/>
              <w:bottom w:val="single" w:sz="4" w:space="0" w:color="auto"/>
              <w:right w:val="single" w:sz="4" w:space="0" w:color="auto"/>
            </w:tcBorders>
            <w:hideMark/>
          </w:tcPr>
          <w:p w14:paraId="082C219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 </w:t>
            </w:r>
          </w:p>
        </w:tc>
      </w:tr>
      <w:tr w:rsidR="00281395" w:rsidRPr="00525684" w14:paraId="0E0E6272" w14:textId="77777777" w:rsidTr="00281395">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7AD50" w14:textId="77777777" w:rsidR="00281395" w:rsidRPr="00525684" w:rsidRDefault="00281395">
            <w:pPr>
              <w:rPr>
                <w:rFonts w:ascii="Gill Sans MT" w:hAnsi="Gill Sans MT" w:cs="Arial"/>
                <w:b/>
              </w:rPr>
            </w:pPr>
            <w:r w:rsidRPr="00525684">
              <w:rPr>
                <w:rFonts w:ascii="Gill Sans MT" w:hAnsi="Gill Sans MT" w:cs="Arial"/>
                <w:b/>
              </w:rPr>
              <w:t xml:space="preserve">PSHE and Citizenship </w:t>
            </w:r>
          </w:p>
          <w:p w14:paraId="54B0D417" w14:textId="77777777" w:rsidR="00281395" w:rsidRPr="00525684" w:rsidRDefault="00281395">
            <w:pPr>
              <w:rPr>
                <w:rFonts w:ascii="Gill Sans MT" w:hAnsi="Gill Sans MT" w:cs="Arial"/>
                <w:b/>
              </w:rPr>
            </w:pPr>
          </w:p>
          <w:p w14:paraId="1EC56447" w14:textId="77777777" w:rsidR="00281395" w:rsidRPr="00525684" w:rsidRDefault="00281395">
            <w:pPr>
              <w:rPr>
                <w:rFonts w:ascii="Gill Sans MT" w:hAnsi="Gill Sans MT" w:cs="Arial"/>
                <w:b/>
              </w:rPr>
            </w:pPr>
          </w:p>
        </w:tc>
        <w:tc>
          <w:tcPr>
            <w:tcW w:w="2588" w:type="dxa"/>
            <w:tcBorders>
              <w:top w:val="single" w:sz="4" w:space="0" w:color="auto"/>
              <w:left w:val="single" w:sz="4" w:space="0" w:color="auto"/>
              <w:bottom w:val="single" w:sz="4" w:space="0" w:color="auto"/>
              <w:right w:val="single" w:sz="4" w:space="0" w:color="auto"/>
            </w:tcBorders>
          </w:tcPr>
          <w:p w14:paraId="15A4BD2E"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Change and loss (moving home, losing a pet) </w:t>
            </w:r>
          </w:p>
          <w:p w14:paraId="6BFA48D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Different types of families </w:t>
            </w:r>
          </w:p>
          <w:p w14:paraId="7BC8D2E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Privacy and when to share a secret </w:t>
            </w:r>
          </w:p>
          <w:p w14:paraId="62505C68" w14:textId="77777777" w:rsidR="00281395" w:rsidRPr="00525684" w:rsidRDefault="00281395">
            <w:pPr>
              <w:rPr>
                <w:rFonts w:ascii="Gill Sans MT" w:hAnsi="Gill Sans MT" w:cs="Arial"/>
                <w:sz w:val="20"/>
                <w:szCs w:val="20"/>
              </w:rPr>
            </w:pPr>
          </w:p>
        </w:tc>
        <w:tc>
          <w:tcPr>
            <w:tcW w:w="2485" w:type="dxa"/>
            <w:tcBorders>
              <w:top w:val="single" w:sz="4" w:space="0" w:color="auto"/>
              <w:left w:val="single" w:sz="4" w:space="0" w:color="auto"/>
              <w:bottom w:val="single" w:sz="4" w:space="0" w:color="auto"/>
              <w:right w:val="single" w:sz="4" w:space="0" w:color="auto"/>
            </w:tcBorders>
          </w:tcPr>
          <w:p w14:paraId="3FF5F64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Appropriate touch (to and from) </w:t>
            </w:r>
          </w:p>
          <w:p w14:paraId="59F6866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Body parts and differences b/w boys and girls </w:t>
            </w:r>
          </w:p>
          <w:p w14:paraId="618EA0CA" w14:textId="77777777" w:rsidR="00281395" w:rsidRPr="00525684" w:rsidRDefault="00281395">
            <w:pPr>
              <w:rPr>
                <w:rFonts w:ascii="Gill Sans MT" w:hAnsi="Gill Sans MT" w:cs="Arial"/>
                <w:sz w:val="20"/>
                <w:szCs w:val="20"/>
              </w:rPr>
            </w:pPr>
          </w:p>
          <w:p w14:paraId="37BB45E4" w14:textId="77777777" w:rsidR="00281395" w:rsidRPr="00525684" w:rsidRDefault="00281395">
            <w:pPr>
              <w:rPr>
                <w:rFonts w:ascii="Gill Sans MT" w:hAnsi="Gill Sans MT" w:cs="Arial"/>
                <w:sz w:val="20"/>
                <w:szCs w:val="20"/>
              </w:rPr>
            </w:pPr>
          </w:p>
        </w:tc>
        <w:tc>
          <w:tcPr>
            <w:tcW w:w="3147" w:type="dxa"/>
            <w:tcBorders>
              <w:top w:val="single" w:sz="4" w:space="0" w:color="auto"/>
              <w:left w:val="single" w:sz="4" w:space="0" w:color="auto"/>
              <w:bottom w:val="single" w:sz="4" w:space="0" w:color="auto"/>
              <w:right w:val="single" w:sz="4" w:space="0" w:color="auto"/>
            </w:tcBorders>
            <w:hideMark/>
          </w:tcPr>
          <w:p w14:paraId="267513D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Healthy lifestyle – Healthy eating </w:t>
            </w:r>
          </w:p>
          <w:p w14:paraId="748815E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Preventing the spread of disease </w:t>
            </w:r>
          </w:p>
          <w:p w14:paraId="23BCE1C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Keeping safe indoors (medicines/fire/emergencies)  </w:t>
            </w:r>
          </w:p>
          <w:p w14:paraId="202DBB2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Choices linked to money (spending, saving) </w:t>
            </w:r>
          </w:p>
        </w:tc>
        <w:tc>
          <w:tcPr>
            <w:tcW w:w="2552" w:type="dxa"/>
            <w:tcBorders>
              <w:top w:val="single" w:sz="4" w:space="0" w:color="auto"/>
              <w:left w:val="single" w:sz="4" w:space="0" w:color="auto"/>
              <w:bottom w:val="single" w:sz="4" w:space="0" w:color="auto"/>
              <w:right w:val="single" w:sz="4" w:space="0" w:color="auto"/>
            </w:tcBorders>
            <w:hideMark/>
          </w:tcPr>
          <w:p w14:paraId="15717B5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Helping yourself </w:t>
            </w:r>
          </w:p>
        </w:tc>
        <w:tc>
          <w:tcPr>
            <w:tcW w:w="1762" w:type="dxa"/>
            <w:tcBorders>
              <w:top w:val="single" w:sz="4" w:space="0" w:color="auto"/>
              <w:left w:val="single" w:sz="4" w:space="0" w:color="auto"/>
              <w:bottom w:val="single" w:sz="4" w:space="0" w:color="auto"/>
              <w:right w:val="single" w:sz="4" w:space="0" w:color="auto"/>
            </w:tcBorders>
            <w:hideMark/>
          </w:tcPr>
          <w:p w14:paraId="3D94BC7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Looking after the environment (conserving energy)</w:t>
            </w:r>
          </w:p>
        </w:tc>
      </w:tr>
      <w:tr w:rsidR="00281395" w:rsidRPr="00525684" w14:paraId="64D7F93A" w14:textId="77777777" w:rsidTr="00281395">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E35AA6" w14:textId="77777777" w:rsidR="00281395" w:rsidRPr="00525684" w:rsidRDefault="00281395">
            <w:pPr>
              <w:rPr>
                <w:rFonts w:ascii="Gill Sans MT" w:hAnsi="Gill Sans MT" w:cs="Arial"/>
                <w:b/>
              </w:rPr>
            </w:pPr>
            <w:r w:rsidRPr="00525684">
              <w:rPr>
                <w:rFonts w:ascii="Gill Sans MT" w:hAnsi="Gill Sans MT" w:cs="Arial"/>
                <w:b/>
              </w:rPr>
              <w:t xml:space="preserve">E – Safety </w:t>
            </w:r>
          </w:p>
          <w:p w14:paraId="251964BA" w14:textId="77777777" w:rsidR="00281395" w:rsidRPr="00525684" w:rsidRDefault="00281395">
            <w:pPr>
              <w:rPr>
                <w:rFonts w:ascii="Gill Sans MT" w:hAnsi="Gill Sans MT" w:cs="Arial"/>
                <w:b/>
              </w:rPr>
            </w:pPr>
            <w:r w:rsidRPr="00525684">
              <w:rPr>
                <w:rFonts w:ascii="Gill Sans MT" w:hAnsi="Gill Sans MT" w:cs="Arial"/>
                <w:b/>
              </w:rPr>
              <w:t xml:space="preserve">(taught in computing) </w:t>
            </w:r>
          </w:p>
        </w:tc>
        <w:tc>
          <w:tcPr>
            <w:tcW w:w="2588" w:type="dxa"/>
            <w:tcBorders>
              <w:top w:val="single" w:sz="4" w:space="0" w:color="auto"/>
              <w:left w:val="single" w:sz="4" w:space="0" w:color="auto"/>
              <w:bottom w:val="single" w:sz="4" w:space="0" w:color="auto"/>
              <w:right w:val="single" w:sz="4" w:space="0" w:color="auto"/>
            </w:tcBorders>
            <w:hideMark/>
          </w:tcPr>
          <w:p w14:paraId="5A3A05E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Sharing information </w:t>
            </w:r>
          </w:p>
        </w:tc>
        <w:tc>
          <w:tcPr>
            <w:tcW w:w="2485" w:type="dxa"/>
            <w:tcBorders>
              <w:top w:val="single" w:sz="4" w:space="0" w:color="auto"/>
              <w:left w:val="single" w:sz="4" w:space="0" w:color="auto"/>
              <w:bottom w:val="single" w:sz="4" w:space="0" w:color="auto"/>
              <w:right w:val="single" w:sz="4" w:space="0" w:color="auto"/>
            </w:tcBorders>
          </w:tcPr>
          <w:p w14:paraId="7F01D3B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Does this look correct? </w:t>
            </w:r>
          </w:p>
          <w:p w14:paraId="04253C41" w14:textId="77777777" w:rsidR="00281395" w:rsidRPr="00525684" w:rsidRDefault="00281395">
            <w:pPr>
              <w:rPr>
                <w:rFonts w:ascii="Gill Sans MT" w:hAnsi="Gill Sans MT" w:cs="Arial"/>
                <w:sz w:val="20"/>
                <w:szCs w:val="20"/>
              </w:rPr>
            </w:pPr>
          </w:p>
        </w:tc>
        <w:tc>
          <w:tcPr>
            <w:tcW w:w="3147" w:type="dxa"/>
            <w:tcBorders>
              <w:top w:val="single" w:sz="4" w:space="0" w:color="auto"/>
              <w:left w:val="single" w:sz="4" w:space="0" w:color="auto"/>
              <w:bottom w:val="single" w:sz="4" w:space="0" w:color="auto"/>
              <w:right w:val="single" w:sz="4" w:space="0" w:color="auto"/>
            </w:tcBorders>
            <w:hideMark/>
          </w:tcPr>
          <w:p w14:paraId="2385327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Logging on and off </w:t>
            </w:r>
          </w:p>
          <w:p w14:paraId="47ED3F6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Searching using safe websites </w:t>
            </w:r>
          </w:p>
        </w:tc>
        <w:tc>
          <w:tcPr>
            <w:tcW w:w="2552" w:type="dxa"/>
            <w:tcBorders>
              <w:top w:val="single" w:sz="4" w:space="0" w:color="auto"/>
              <w:left w:val="single" w:sz="4" w:space="0" w:color="auto"/>
              <w:bottom w:val="single" w:sz="4" w:space="0" w:color="auto"/>
              <w:right w:val="single" w:sz="4" w:space="0" w:color="auto"/>
            </w:tcBorders>
            <w:hideMark/>
          </w:tcPr>
          <w:p w14:paraId="73A5C27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Who to go to if worried on-line</w:t>
            </w:r>
          </w:p>
        </w:tc>
        <w:tc>
          <w:tcPr>
            <w:tcW w:w="1762" w:type="dxa"/>
            <w:tcBorders>
              <w:top w:val="single" w:sz="4" w:space="0" w:color="auto"/>
              <w:left w:val="single" w:sz="4" w:space="0" w:color="auto"/>
              <w:bottom w:val="single" w:sz="4" w:space="0" w:color="auto"/>
              <w:right w:val="single" w:sz="4" w:space="0" w:color="auto"/>
            </w:tcBorders>
          </w:tcPr>
          <w:p w14:paraId="3921E842" w14:textId="77777777" w:rsidR="00281395" w:rsidRPr="00525684" w:rsidRDefault="00281395">
            <w:pPr>
              <w:rPr>
                <w:rFonts w:ascii="Gill Sans MT" w:hAnsi="Gill Sans MT" w:cs="Arial"/>
                <w:sz w:val="20"/>
                <w:szCs w:val="20"/>
              </w:rPr>
            </w:pPr>
          </w:p>
        </w:tc>
      </w:tr>
    </w:tbl>
    <w:p w14:paraId="60CD0E3E" w14:textId="001AF431" w:rsidR="00281395" w:rsidRPr="00525684" w:rsidRDefault="00F36699" w:rsidP="00281395">
      <w:pPr>
        <w:rPr>
          <w:rFonts w:ascii="Gill Sans MT" w:hAnsi="Gill Sans MT" w:cs="Arial"/>
        </w:rPr>
      </w:pPr>
      <w:r w:rsidRPr="00525684">
        <w:rPr>
          <w:rFonts w:ascii="Gill Sans MT" w:hAnsi="Gill Sans MT" w:cs="Arial"/>
        </w:rPr>
        <w:t xml:space="preserve">Plus any other themes that may arise through Girls of Concern </w:t>
      </w:r>
    </w:p>
    <w:p w14:paraId="2516BF2A" w14:textId="516D7238" w:rsidR="006F7A40" w:rsidRPr="00525684" w:rsidRDefault="006F7A40" w:rsidP="00281395">
      <w:pPr>
        <w:rPr>
          <w:rFonts w:ascii="Gill Sans MT" w:hAnsi="Gill Sans MT" w:cs="Arial"/>
        </w:rPr>
      </w:pPr>
    </w:p>
    <w:p w14:paraId="6EC39DC4" w14:textId="77777777" w:rsidR="006F7A40" w:rsidRPr="00525684" w:rsidRDefault="006F7A40" w:rsidP="00281395">
      <w:pPr>
        <w:rPr>
          <w:rFonts w:ascii="Gill Sans MT" w:hAnsi="Gill Sans MT" w:cs="Arial"/>
        </w:rPr>
      </w:pPr>
    </w:p>
    <w:p w14:paraId="35A8582F" w14:textId="77777777" w:rsidR="00281395" w:rsidRPr="00525684" w:rsidRDefault="00281395" w:rsidP="00281395">
      <w:pPr>
        <w:rPr>
          <w:rFonts w:ascii="Gill Sans MT" w:hAnsi="Gill Sans MT" w:cs="Arial"/>
          <w:b/>
        </w:rPr>
      </w:pPr>
      <w:r w:rsidRPr="00525684">
        <w:rPr>
          <w:rFonts w:ascii="Gill Sans MT" w:hAnsi="Gill Sans MT" w:cs="Arial"/>
          <w:b/>
        </w:rPr>
        <w:t xml:space="preserve">Education for Life Scheme of Work </w:t>
      </w:r>
    </w:p>
    <w:tbl>
      <w:tblPr>
        <w:tblStyle w:val="TableGrid"/>
        <w:tblW w:w="0" w:type="auto"/>
        <w:tblLook w:val="04A0" w:firstRow="1" w:lastRow="0" w:firstColumn="1" w:lastColumn="0" w:noHBand="0" w:noVBand="1"/>
      </w:tblPr>
      <w:tblGrid>
        <w:gridCol w:w="1662"/>
        <w:gridCol w:w="2505"/>
        <w:gridCol w:w="1972"/>
        <w:gridCol w:w="2635"/>
        <w:gridCol w:w="3030"/>
        <w:gridCol w:w="2144"/>
      </w:tblGrid>
      <w:tr w:rsidR="00281395" w:rsidRPr="00525684" w14:paraId="675AB81E" w14:textId="77777777" w:rsidTr="00281395">
        <w:tc>
          <w:tcPr>
            <w:tcW w:w="139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BDFFD" w14:textId="77777777" w:rsidR="00281395" w:rsidRPr="00525684" w:rsidRDefault="00281395">
            <w:pPr>
              <w:jc w:val="center"/>
              <w:rPr>
                <w:rFonts w:ascii="Gill Sans MT" w:hAnsi="Gill Sans MT" w:cs="Arial"/>
                <w:b/>
              </w:rPr>
            </w:pPr>
            <w:r w:rsidRPr="00525684">
              <w:rPr>
                <w:rFonts w:ascii="Gill Sans MT" w:hAnsi="Gill Sans MT" w:cs="Arial"/>
                <w:b/>
              </w:rPr>
              <w:lastRenderedPageBreak/>
              <w:t>Year 3</w:t>
            </w:r>
          </w:p>
          <w:p w14:paraId="77DCA960" w14:textId="77777777" w:rsidR="00281395" w:rsidRPr="00525684" w:rsidRDefault="00281395">
            <w:pPr>
              <w:jc w:val="center"/>
              <w:rPr>
                <w:rFonts w:ascii="Gill Sans MT" w:hAnsi="Gill Sans MT" w:cs="Arial"/>
                <w:b/>
              </w:rPr>
            </w:pPr>
          </w:p>
        </w:tc>
      </w:tr>
      <w:tr w:rsidR="00281395" w:rsidRPr="00525684" w14:paraId="1B8BB2F1" w14:textId="77777777" w:rsidTr="00441274">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5634A3" w14:textId="77777777" w:rsidR="00281395" w:rsidRPr="00525684" w:rsidRDefault="00281395">
            <w:pPr>
              <w:rPr>
                <w:rFonts w:ascii="Gill Sans MT" w:hAnsi="Gill Sans MT" w:cs="Arial"/>
                <w:b/>
              </w:rPr>
            </w:pPr>
            <w:r w:rsidRPr="00525684">
              <w:rPr>
                <w:rFonts w:ascii="Gill Sans MT" w:hAnsi="Gill Sans MT" w:cs="Arial"/>
                <w:b/>
              </w:rPr>
              <w:t xml:space="preserve">Area of focus </w:t>
            </w:r>
          </w:p>
        </w:tc>
        <w:tc>
          <w:tcPr>
            <w:tcW w:w="25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2E0D9B" w14:textId="77777777" w:rsidR="00281395" w:rsidRPr="00525684" w:rsidRDefault="00281395">
            <w:pPr>
              <w:rPr>
                <w:rFonts w:ascii="Gill Sans MT" w:hAnsi="Gill Sans MT" w:cs="Arial"/>
                <w:b/>
              </w:rPr>
            </w:pPr>
            <w:r w:rsidRPr="00525684">
              <w:rPr>
                <w:rFonts w:ascii="Gill Sans MT" w:hAnsi="Gill Sans MT" w:cs="Arial"/>
                <w:b/>
              </w:rPr>
              <w:t xml:space="preserve">Relationships </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CCDC95" w14:textId="77777777" w:rsidR="00281395" w:rsidRPr="00525684" w:rsidRDefault="00281395">
            <w:pPr>
              <w:rPr>
                <w:rFonts w:ascii="Gill Sans MT" w:hAnsi="Gill Sans MT" w:cs="Arial"/>
                <w:b/>
              </w:rPr>
            </w:pPr>
            <w:r w:rsidRPr="00525684">
              <w:rPr>
                <w:rFonts w:ascii="Gill Sans MT" w:hAnsi="Gill Sans MT" w:cs="Arial"/>
                <w:b/>
              </w:rPr>
              <w:t xml:space="preserve">Reflective </w:t>
            </w:r>
          </w:p>
        </w:tc>
        <w:tc>
          <w:tcPr>
            <w:tcW w:w="2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3721E8" w14:textId="77777777" w:rsidR="00281395" w:rsidRPr="00525684" w:rsidRDefault="00281395">
            <w:pPr>
              <w:rPr>
                <w:rFonts w:ascii="Gill Sans MT" w:hAnsi="Gill Sans MT" w:cs="Arial"/>
                <w:b/>
              </w:rPr>
            </w:pPr>
            <w:r w:rsidRPr="00525684">
              <w:rPr>
                <w:rFonts w:ascii="Gill Sans MT" w:hAnsi="Gill Sans MT" w:cs="Arial"/>
                <w:b/>
              </w:rPr>
              <w:t xml:space="preserve">Resourceful </w:t>
            </w:r>
          </w:p>
        </w:tc>
        <w:tc>
          <w:tcPr>
            <w:tcW w:w="3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1CC30F" w14:textId="77777777" w:rsidR="00281395" w:rsidRPr="00525684" w:rsidRDefault="00281395">
            <w:pPr>
              <w:rPr>
                <w:rFonts w:ascii="Gill Sans MT" w:hAnsi="Gill Sans MT" w:cs="Arial"/>
                <w:b/>
              </w:rPr>
            </w:pPr>
            <w:r w:rsidRPr="00525684">
              <w:rPr>
                <w:rFonts w:ascii="Gill Sans MT" w:hAnsi="Gill Sans MT" w:cs="Arial"/>
                <w:b/>
              </w:rPr>
              <w:t xml:space="preserve">Resilience </w:t>
            </w:r>
          </w:p>
        </w:tc>
        <w:tc>
          <w:tcPr>
            <w:tcW w:w="2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73E100" w14:textId="77777777" w:rsidR="00281395" w:rsidRPr="00525684" w:rsidRDefault="00281395">
            <w:pPr>
              <w:rPr>
                <w:rFonts w:ascii="Gill Sans MT" w:hAnsi="Gill Sans MT" w:cs="Arial"/>
                <w:b/>
              </w:rPr>
            </w:pPr>
            <w:r w:rsidRPr="00525684">
              <w:rPr>
                <w:rFonts w:ascii="Gill Sans MT" w:hAnsi="Gill Sans MT" w:cs="Arial"/>
                <w:b/>
              </w:rPr>
              <w:t xml:space="preserve">Risk Taking </w:t>
            </w:r>
          </w:p>
        </w:tc>
      </w:tr>
      <w:tr w:rsidR="00281395" w:rsidRPr="00525684" w14:paraId="5CE0C48F" w14:textId="77777777" w:rsidTr="00441274">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C776E" w14:textId="77777777" w:rsidR="00281395" w:rsidRPr="00525684" w:rsidRDefault="00281395">
            <w:pPr>
              <w:rPr>
                <w:rFonts w:ascii="Gill Sans MT" w:hAnsi="Gill Sans MT" w:cs="Arial"/>
                <w:b/>
              </w:rPr>
            </w:pPr>
            <w:r w:rsidRPr="00525684">
              <w:rPr>
                <w:rFonts w:ascii="Gill Sans MT" w:hAnsi="Gill Sans MT" w:cs="Arial"/>
                <w:b/>
              </w:rPr>
              <w:t xml:space="preserve">Outcomes </w:t>
            </w:r>
          </w:p>
          <w:p w14:paraId="4B5E936C" w14:textId="77777777" w:rsidR="00281395" w:rsidRPr="00525684" w:rsidRDefault="00281395">
            <w:pPr>
              <w:rPr>
                <w:rFonts w:ascii="Gill Sans MT" w:hAnsi="Gill Sans MT" w:cs="Arial"/>
                <w:b/>
              </w:rPr>
            </w:pPr>
          </w:p>
          <w:p w14:paraId="064A759F" w14:textId="77777777" w:rsidR="00281395" w:rsidRPr="00525684" w:rsidRDefault="00281395">
            <w:pPr>
              <w:rPr>
                <w:rFonts w:ascii="Gill Sans MT" w:hAnsi="Gill Sans MT" w:cs="Arial"/>
                <w:b/>
              </w:rPr>
            </w:pPr>
            <w:r w:rsidRPr="00525684">
              <w:rPr>
                <w:rFonts w:ascii="Gill Sans MT" w:hAnsi="Gill Sans MT" w:cs="Arial"/>
                <w:b/>
              </w:rPr>
              <w:t>(end of Y4)</w:t>
            </w:r>
          </w:p>
        </w:tc>
        <w:tc>
          <w:tcPr>
            <w:tcW w:w="2528" w:type="dxa"/>
            <w:tcBorders>
              <w:top w:val="single" w:sz="4" w:space="0" w:color="auto"/>
              <w:left w:val="single" w:sz="4" w:space="0" w:color="auto"/>
              <w:bottom w:val="single" w:sz="4" w:space="0" w:color="auto"/>
              <w:right w:val="single" w:sz="4" w:space="0" w:color="auto"/>
            </w:tcBorders>
            <w:hideMark/>
          </w:tcPr>
          <w:p w14:paraId="718F110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reach agreements and I am beginning to manage discussions. </w:t>
            </w:r>
          </w:p>
          <w:p w14:paraId="188C2EB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When reminded, I change my behaviour to suit different roles and situations. </w:t>
            </w:r>
          </w:p>
          <w:p w14:paraId="54E8730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take responsibility and am becoming more confident. </w:t>
            </w:r>
          </w:p>
          <w:p w14:paraId="7492946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take an interest in, watch and listen to other people. </w:t>
            </w:r>
          </w:p>
        </w:tc>
        <w:tc>
          <w:tcPr>
            <w:tcW w:w="1980" w:type="dxa"/>
            <w:tcBorders>
              <w:top w:val="single" w:sz="4" w:space="0" w:color="auto"/>
              <w:left w:val="single" w:sz="4" w:space="0" w:color="auto"/>
              <w:bottom w:val="single" w:sz="4" w:space="0" w:color="auto"/>
              <w:right w:val="single" w:sz="4" w:space="0" w:color="auto"/>
            </w:tcBorders>
            <w:hideMark/>
          </w:tcPr>
          <w:p w14:paraId="36536B9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review my own work and identify what I have done well. </w:t>
            </w:r>
          </w:p>
          <w:p w14:paraId="395245C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With help, I can suggest how to improve my work. </w:t>
            </w:r>
          </w:p>
          <w:p w14:paraId="244CEF8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 listen and act in advice about what I have to do to meet my targets.</w:t>
            </w:r>
          </w:p>
        </w:tc>
        <w:tc>
          <w:tcPr>
            <w:tcW w:w="2664" w:type="dxa"/>
            <w:tcBorders>
              <w:top w:val="single" w:sz="4" w:space="0" w:color="auto"/>
              <w:left w:val="single" w:sz="4" w:space="0" w:color="auto"/>
              <w:bottom w:val="single" w:sz="4" w:space="0" w:color="auto"/>
              <w:right w:val="single" w:sz="4" w:space="0" w:color="auto"/>
            </w:tcBorders>
            <w:hideMark/>
          </w:tcPr>
          <w:p w14:paraId="368D623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ask ‘why’, ‘how, and ‘what if’ questions. </w:t>
            </w:r>
          </w:p>
          <w:p w14:paraId="68FD817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use techniques I am shown to collect and organise information. </w:t>
            </w:r>
          </w:p>
          <w:p w14:paraId="605D8A6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 plan the steps for an enquiry.</w:t>
            </w:r>
          </w:p>
          <w:p w14:paraId="7F92694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With little support I make sure I am well equipped for particular tasks/lessons. </w:t>
            </w:r>
          </w:p>
          <w:p w14:paraId="2EDDB1E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keep track of my belongings. </w:t>
            </w:r>
          </w:p>
        </w:tc>
        <w:tc>
          <w:tcPr>
            <w:tcW w:w="3073" w:type="dxa"/>
            <w:tcBorders>
              <w:top w:val="single" w:sz="4" w:space="0" w:color="auto"/>
              <w:left w:val="single" w:sz="4" w:space="0" w:color="auto"/>
              <w:bottom w:val="single" w:sz="4" w:space="0" w:color="auto"/>
              <w:right w:val="single" w:sz="4" w:space="0" w:color="auto"/>
            </w:tcBorders>
            <w:hideMark/>
          </w:tcPr>
          <w:p w14:paraId="09FF583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 keep going with an activity for the pleasure it provides, sometime also for reward.</w:t>
            </w:r>
          </w:p>
          <w:p w14:paraId="23E819A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keep focused, and sustain my attention, only sometimes getting slightly distracted. </w:t>
            </w:r>
          </w:p>
          <w:p w14:paraId="1A2C4C0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try and remain patient if solutions are not readily at hand. </w:t>
            </w:r>
          </w:p>
          <w:p w14:paraId="306D326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prefer clear solutions but I am becoming a better problem solver. </w:t>
            </w:r>
          </w:p>
          <w:p w14:paraId="6834A54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When faced with a challenge I try to persevere for a short while before asking for help.  </w:t>
            </w:r>
          </w:p>
        </w:tc>
        <w:tc>
          <w:tcPr>
            <w:tcW w:w="2166" w:type="dxa"/>
            <w:tcBorders>
              <w:top w:val="single" w:sz="4" w:space="0" w:color="auto"/>
              <w:left w:val="single" w:sz="4" w:space="0" w:color="auto"/>
              <w:bottom w:val="single" w:sz="4" w:space="0" w:color="auto"/>
              <w:right w:val="single" w:sz="4" w:space="0" w:color="auto"/>
            </w:tcBorders>
            <w:hideMark/>
          </w:tcPr>
          <w:p w14:paraId="46B4EC7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know that if I am wrong about something, I can learn from it even if it upsets me. </w:t>
            </w:r>
          </w:p>
          <w:p w14:paraId="25E10F2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sometimes try to think in unusual ways about things I am interested in. </w:t>
            </w:r>
          </w:p>
          <w:p w14:paraId="460F87F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think about risks and, with help, make decisions about the amount of risk involved. </w:t>
            </w:r>
          </w:p>
        </w:tc>
      </w:tr>
      <w:tr w:rsidR="00281395" w:rsidRPr="00525684" w14:paraId="6129042B" w14:textId="77777777" w:rsidTr="00441274">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CCA9C5" w14:textId="3DA72A9F" w:rsidR="00281395" w:rsidRPr="00525684" w:rsidRDefault="006F7A40" w:rsidP="00441274">
            <w:pPr>
              <w:rPr>
                <w:rFonts w:ascii="Gill Sans MT" w:hAnsi="Gill Sans MT" w:cs="Arial"/>
                <w:b/>
              </w:rPr>
            </w:pPr>
            <w:r w:rsidRPr="00525684">
              <w:rPr>
                <w:rFonts w:ascii="Gill Sans MT" w:hAnsi="Gill Sans MT" w:cs="Arial"/>
                <w:b/>
              </w:rPr>
              <w:t>Positive Project</w:t>
            </w:r>
            <w:r w:rsidR="00441274" w:rsidRPr="00525684">
              <w:rPr>
                <w:rFonts w:ascii="Gill Sans MT" w:hAnsi="Gill Sans MT" w:cs="Arial"/>
                <w:b/>
              </w:rPr>
              <w:t>/Other Subject</w:t>
            </w:r>
            <w:r w:rsidRPr="00525684">
              <w:rPr>
                <w:rFonts w:ascii="Gill Sans MT" w:hAnsi="Gill Sans MT" w:cs="Arial"/>
                <w:b/>
              </w:rPr>
              <w:t xml:space="preserve"> </w:t>
            </w:r>
          </w:p>
        </w:tc>
        <w:tc>
          <w:tcPr>
            <w:tcW w:w="2528" w:type="dxa"/>
            <w:tcBorders>
              <w:top w:val="single" w:sz="4" w:space="0" w:color="auto"/>
              <w:left w:val="single" w:sz="4" w:space="0" w:color="auto"/>
              <w:bottom w:val="single" w:sz="4" w:space="0" w:color="auto"/>
              <w:right w:val="single" w:sz="4" w:space="0" w:color="auto"/>
            </w:tcBorders>
            <w:hideMark/>
          </w:tcPr>
          <w:p w14:paraId="1999EF4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Relationship with self </w:t>
            </w:r>
          </w:p>
          <w:p w14:paraId="417CD18E"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Relationship with others </w:t>
            </w:r>
          </w:p>
          <w:p w14:paraId="6C8003D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Communication </w:t>
            </w:r>
          </w:p>
        </w:tc>
        <w:tc>
          <w:tcPr>
            <w:tcW w:w="1980" w:type="dxa"/>
            <w:tcBorders>
              <w:top w:val="single" w:sz="4" w:space="0" w:color="auto"/>
              <w:left w:val="single" w:sz="4" w:space="0" w:color="auto"/>
              <w:bottom w:val="single" w:sz="4" w:space="0" w:color="auto"/>
              <w:right w:val="single" w:sz="4" w:space="0" w:color="auto"/>
            </w:tcBorders>
            <w:hideMark/>
          </w:tcPr>
          <w:p w14:paraId="0620EF8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Mindfulness </w:t>
            </w:r>
          </w:p>
          <w:p w14:paraId="389106F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Future planning </w:t>
            </w:r>
          </w:p>
          <w:p w14:paraId="2EC45F0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Accomplishments</w:t>
            </w:r>
          </w:p>
        </w:tc>
        <w:tc>
          <w:tcPr>
            <w:tcW w:w="2664" w:type="dxa"/>
            <w:tcBorders>
              <w:top w:val="single" w:sz="4" w:space="0" w:color="auto"/>
              <w:left w:val="single" w:sz="4" w:space="0" w:color="auto"/>
              <w:bottom w:val="single" w:sz="4" w:space="0" w:color="auto"/>
              <w:right w:val="single" w:sz="4" w:space="0" w:color="auto"/>
            </w:tcBorders>
          </w:tcPr>
          <w:p w14:paraId="3E7DBB8C" w14:textId="77777777" w:rsidR="00281395" w:rsidRPr="00525684" w:rsidRDefault="00281395">
            <w:pPr>
              <w:rPr>
                <w:rFonts w:ascii="Gill Sans MT" w:hAnsi="Gill Sans MT" w:cs="Arial"/>
                <w:sz w:val="20"/>
                <w:szCs w:val="20"/>
              </w:rPr>
            </w:pPr>
          </w:p>
        </w:tc>
        <w:tc>
          <w:tcPr>
            <w:tcW w:w="3073" w:type="dxa"/>
            <w:tcBorders>
              <w:top w:val="single" w:sz="4" w:space="0" w:color="auto"/>
              <w:left w:val="single" w:sz="4" w:space="0" w:color="auto"/>
              <w:bottom w:val="single" w:sz="4" w:space="0" w:color="auto"/>
              <w:right w:val="single" w:sz="4" w:space="0" w:color="auto"/>
            </w:tcBorders>
            <w:hideMark/>
          </w:tcPr>
          <w:p w14:paraId="7890D24E"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Resilience </w:t>
            </w:r>
          </w:p>
        </w:tc>
        <w:tc>
          <w:tcPr>
            <w:tcW w:w="2166" w:type="dxa"/>
            <w:tcBorders>
              <w:top w:val="single" w:sz="4" w:space="0" w:color="auto"/>
              <w:left w:val="single" w:sz="4" w:space="0" w:color="auto"/>
              <w:bottom w:val="single" w:sz="4" w:space="0" w:color="auto"/>
              <w:right w:val="single" w:sz="4" w:space="0" w:color="auto"/>
            </w:tcBorders>
            <w:hideMark/>
          </w:tcPr>
          <w:p w14:paraId="66E1027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 </w:t>
            </w:r>
          </w:p>
        </w:tc>
      </w:tr>
      <w:tr w:rsidR="00281395" w:rsidRPr="00525684" w14:paraId="6C202174" w14:textId="77777777" w:rsidTr="00441274">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91DD81" w14:textId="77777777" w:rsidR="00281395" w:rsidRPr="00525684" w:rsidRDefault="00281395">
            <w:pPr>
              <w:rPr>
                <w:rFonts w:ascii="Gill Sans MT" w:hAnsi="Gill Sans MT" w:cs="Arial"/>
                <w:b/>
              </w:rPr>
            </w:pPr>
            <w:r w:rsidRPr="00525684">
              <w:rPr>
                <w:rFonts w:ascii="Gill Sans MT" w:hAnsi="Gill Sans MT" w:cs="Arial"/>
                <w:b/>
              </w:rPr>
              <w:t>British values</w:t>
            </w:r>
          </w:p>
          <w:p w14:paraId="5FEB8FAE" w14:textId="77777777" w:rsidR="00281395" w:rsidRPr="00525684" w:rsidRDefault="00281395">
            <w:pPr>
              <w:rPr>
                <w:rFonts w:ascii="Gill Sans MT" w:hAnsi="Gill Sans MT" w:cs="Arial"/>
                <w:b/>
              </w:rPr>
            </w:pPr>
          </w:p>
        </w:tc>
        <w:tc>
          <w:tcPr>
            <w:tcW w:w="2528" w:type="dxa"/>
            <w:tcBorders>
              <w:top w:val="single" w:sz="4" w:space="0" w:color="auto"/>
              <w:left w:val="single" w:sz="4" w:space="0" w:color="auto"/>
              <w:bottom w:val="single" w:sz="4" w:space="0" w:color="auto"/>
              <w:right w:val="single" w:sz="4" w:space="0" w:color="auto"/>
            </w:tcBorders>
            <w:hideMark/>
          </w:tcPr>
          <w:p w14:paraId="6AF3DCC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Tolerance </w:t>
            </w:r>
          </w:p>
          <w:p w14:paraId="2868AA1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Mutual respect </w:t>
            </w:r>
          </w:p>
        </w:tc>
        <w:tc>
          <w:tcPr>
            <w:tcW w:w="1980" w:type="dxa"/>
            <w:tcBorders>
              <w:top w:val="single" w:sz="4" w:space="0" w:color="auto"/>
              <w:left w:val="single" w:sz="4" w:space="0" w:color="auto"/>
              <w:bottom w:val="single" w:sz="4" w:space="0" w:color="auto"/>
              <w:right w:val="single" w:sz="4" w:space="0" w:color="auto"/>
            </w:tcBorders>
            <w:hideMark/>
          </w:tcPr>
          <w:p w14:paraId="5251DD0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Individual liberty </w:t>
            </w:r>
          </w:p>
        </w:tc>
        <w:tc>
          <w:tcPr>
            <w:tcW w:w="2664" w:type="dxa"/>
            <w:tcBorders>
              <w:top w:val="single" w:sz="4" w:space="0" w:color="auto"/>
              <w:left w:val="single" w:sz="4" w:space="0" w:color="auto"/>
              <w:bottom w:val="single" w:sz="4" w:space="0" w:color="auto"/>
              <w:right w:val="single" w:sz="4" w:space="0" w:color="auto"/>
            </w:tcBorders>
            <w:hideMark/>
          </w:tcPr>
          <w:p w14:paraId="2999BAA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Rule of Law </w:t>
            </w:r>
          </w:p>
        </w:tc>
        <w:tc>
          <w:tcPr>
            <w:tcW w:w="3073" w:type="dxa"/>
            <w:tcBorders>
              <w:top w:val="single" w:sz="4" w:space="0" w:color="auto"/>
              <w:left w:val="single" w:sz="4" w:space="0" w:color="auto"/>
              <w:bottom w:val="single" w:sz="4" w:space="0" w:color="auto"/>
              <w:right w:val="single" w:sz="4" w:space="0" w:color="auto"/>
            </w:tcBorders>
            <w:hideMark/>
          </w:tcPr>
          <w:p w14:paraId="099B43D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Democracy </w:t>
            </w:r>
          </w:p>
        </w:tc>
        <w:tc>
          <w:tcPr>
            <w:tcW w:w="2166" w:type="dxa"/>
            <w:tcBorders>
              <w:top w:val="single" w:sz="4" w:space="0" w:color="auto"/>
              <w:left w:val="single" w:sz="4" w:space="0" w:color="auto"/>
              <w:bottom w:val="single" w:sz="4" w:space="0" w:color="auto"/>
              <w:right w:val="single" w:sz="4" w:space="0" w:color="auto"/>
            </w:tcBorders>
            <w:hideMark/>
          </w:tcPr>
          <w:p w14:paraId="24870D9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 </w:t>
            </w:r>
          </w:p>
        </w:tc>
      </w:tr>
      <w:tr w:rsidR="00281395" w:rsidRPr="00525684" w14:paraId="4377DC42" w14:textId="77777777" w:rsidTr="00441274">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B05EAC" w14:textId="77777777" w:rsidR="00281395" w:rsidRPr="00525684" w:rsidRDefault="00281395">
            <w:pPr>
              <w:rPr>
                <w:rFonts w:ascii="Gill Sans MT" w:hAnsi="Gill Sans MT" w:cs="Arial"/>
                <w:b/>
              </w:rPr>
            </w:pPr>
            <w:r w:rsidRPr="00525684">
              <w:rPr>
                <w:rFonts w:ascii="Gill Sans MT" w:hAnsi="Gill Sans MT" w:cs="Arial"/>
                <w:b/>
              </w:rPr>
              <w:t xml:space="preserve">PSHE and Citizenship </w:t>
            </w:r>
          </w:p>
          <w:p w14:paraId="342CA5F5" w14:textId="77777777" w:rsidR="00281395" w:rsidRPr="00525684" w:rsidRDefault="00281395">
            <w:pPr>
              <w:rPr>
                <w:rFonts w:ascii="Gill Sans MT" w:hAnsi="Gill Sans MT" w:cs="Arial"/>
                <w:b/>
              </w:rPr>
            </w:pPr>
          </w:p>
          <w:p w14:paraId="2FE767B2" w14:textId="77777777" w:rsidR="00281395" w:rsidRPr="00525684" w:rsidRDefault="00281395">
            <w:pPr>
              <w:rPr>
                <w:rFonts w:ascii="Gill Sans MT" w:hAnsi="Gill Sans MT" w:cs="Arial"/>
                <w:b/>
              </w:rPr>
            </w:pPr>
          </w:p>
        </w:tc>
        <w:tc>
          <w:tcPr>
            <w:tcW w:w="2528" w:type="dxa"/>
            <w:tcBorders>
              <w:top w:val="single" w:sz="4" w:space="0" w:color="auto"/>
              <w:left w:val="single" w:sz="4" w:space="0" w:color="auto"/>
              <w:bottom w:val="single" w:sz="4" w:space="0" w:color="auto"/>
              <w:right w:val="single" w:sz="4" w:space="0" w:color="auto"/>
            </w:tcBorders>
            <w:hideMark/>
          </w:tcPr>
          <w:p w14:paraId="5B81DA4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Self Esteem – </w:t>
            </w:r>
          </w:p>
          <w:p w14:paraId="1F9F9BA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Keeping others safe </w:t>
            </w:r>
          </w:p>
          <w:p w14:paraId="49222E0E"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Different relationships – acquaintances, friends relatives and families.  </w:t>
            </w:r>
          </w:p>
          <w:p w14:paraId="3F4D9C4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Responsibility at home </w:t>
            </w:r>
          </w:p>
        </w:tc>
        <w:tc>
          <w:tcPr>
            <w:tcW w:w="1980" w:type="dxa"/>
            <w:tcBorders>
              <w:top w:val="single" w:sz="4" w:space="0" w:color="auto"/>
              <w:left w:val="single" w:sz="4" w:space="0" w:color="auto"/>
              <w:bottom w:val="single" w:sz="4" w:space="0" w:color="auto"/>
              <w:right w:val="single" w:sz="4" w:space="0" w:color="auto"/>
            </w:tcBorders>
            <w:hideMark/>
          </w:tcPr>
          <w:p w14:paraId="1F7093A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Helping others – charity and volunteering </w:t>
            </w:r>
          </w:p>
          <w:p w14:paraId="3CDC406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Good citizen</w:t>
            </w:r>
          </w:p>
          <w:p w14:paraId="68A0BDF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Fair Trade</w:t>
            </w:r>
          </w:p>
        </w:tc>
        <w:tc>
          <w:tcPr>
            <w:tcW w:w="2664" w:type="dxa"/>
            <w:tcBorders>
              <w:top w:val="single" w:sz="4" w:space="0" w:color="auto"/>
              <w:left w:val="single" w:sz="4" w:space="0" w:color="auto"/>
              <w:bottom w:val="single" w:sz="4" w:space="0" w:color="auto"/>
              <w:right w:val="single" w:sz="4" w:space="0" w:color="auto"/>
            </w:tcBorders>
            <w:hideMark/>
          </w:tcPr>
          <w:p w14:paraId="79A465D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Bikeability, rail, water and fire safety (2 year programme) </w:t>
            </w:r>
          </w:p>
          <w:p w14:paraId="32E3393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Money – cost of living and being a critical customer  </w:t>
            </w:r>
          </w:p>
        </w:tc>
        <w:tc>
          <w:tcPr>
            <w:tcW w:w="3073" w:type="dxa"/>
            <w:tcBorders>
              <w:top w:val="single" w:sz="4" w:space="0" w:color="auto"/>
              <w:left w:val="single" w:sz="4" w:space="0" w:color="auto"/>
              <w:bottom w:val="single" w:sz="4" w:space="0" w:color="auto"/>
              <w:right w:val="single" w:sz="4" w:space="0" w:color="auto"/>
            </w:tcBorders>
            <w:hideMark/>
          </w:tcPr>
          <w:p w14:paraId="52173D5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Human rights of a child </w:t>
            </w:r>
          </w:p>
        </w:tc>
        <w:tc>
          <w:tcPr>
            <w:tcW w:w="2166" w:type="dxa"/>
            <w:tcBorders>
              <w:top w:val="single" w:sz="4" w:space="0" w:color="auto"/>
              <w:left w:val="single" w:sz="4" w:space="0" w:color="auto"/>
              <w:bottom w:val="single" w:sz="4" w:space="0" w:color="auto"/>
              <w:right w:val="single" w:sz="4" w:space="0" w:color="auto"/>
            </w:tcBorders>
            <w:hideMark/>
          </w:tcPr>
          <w:p w14:paraId="6099E3B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Assessing risks in school  (risks, dangers and hazards)</w:t>
            </w:r>
          </w:p>
          <w:p w14:paraId="0AC1AF8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Environment - recycling </w:t>
            </w:r>
          </w:p>
        </w:tc>
      </w:tr>
      <w:tr w:rsidR="00281395" w:rsidRPr="00525684" w14:paraId="60D63818" w14:textId="77777777" w:rsidTr="00441274">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49A05F" w14:textId="77777777" w:rsidR="00281395" w:rsidRPr="00525684" w:rsidRDefault="00281395">
            <w:pPr>
              <w:rPr>
                <w:rFonts w:ascii="Gill Sans MT" w:hAnsi="Gill Sans MT" w:cs="Arial"/>
                <w:b/>
              </w:rPr>
            </w:pPr>
            <w:r w:rsidRPr="00525684">
              <w:rPr>
                <w:rFonts w:ascii="Gill Sans MT" w:hAnsi="Gill Sans MT" w:cs="Arial"/>
                <w:b/>
              </w:rPr>
              <w:t xml:space="preserve">E – Safety </w:t>
            </w:r>
          </w:p>
          <w:p w14:paraId="6B9A58E4" w14:textId="77777777" w:rsidR="00281395" w:rsidRPr="00525684" w:rsidRDefault="00281395">
            <w:pPr>
              <w:rPr>
                <w:rFonts w:ascii="Gill Sans MT" w:hAnsi="Gill Sans MT" w:cs="Arial"/>
                <w:b/>
              </w:rPr>
            </w:pPr>
            <w:r w:rsidRPr="00525684">
              <w:rPr>
                <w:rFonts w:ascii="Gill Sans MT" w:hAnsi="Gill Sans MT" w:cs="Arial"/>
                <w:b/>
              </w:rPr>
              <w:t xml:space="preserve">(taught in computing) </w:t>
            </w:r>
          </w:p>
        </w:tc>
        <w:tc>
          <w:tcPr>
            <w:tcW w:w="2528" w:type="dxa"/>
            <w:tcBorders>
              <w:top w:val="single" w:sz="4" w:space="0" w:color="auto"/>
              <w:left w:val="single" w:sz="4" w:space="0" w:color="auto"/>
              <w:bottom w:val="single" w:sz="4" w:space="0" w:color="auto"/>
              <w:right w:val="single" w:sz="4" w:space="0" w:color="auto"/>
            </w:tcBorders>
          </w:tcPr>
          <w:p w14:paraId="1B5110C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Passwords and privacy </w:t>
            </w:r>
          </w:p>
          <w:p w14:paraId="0FFC5B36" w14:textId="77777777" w:rsidR="00281395" w:rsidRPr="00525684" w:rsidRDefault="00281395">
            <w:pPr>
              <w:rPr>
                <w:rFonts w:ascii="Gill Sans MT" w:hAnsi="Gill Sans MT" w:cs="Arial"/>
                <w:sz w:val="20"/>
                <w:szCs w:val="20"/>
              </w:rPr>
            </w:pPr>
            <w:r w:rsidRPr="00525684">
              <w:rPr>
                <w:rFonts w:ascii="Gill Sans MT" w:hAnsi="Gill Sans MT"/>
              </w:rPr>
              <w:t xml:space="preserve">What is a good on-line role model? </w:t>
            </w:r>
          </w:p>
          <w:p w14:paraId="5F43E8B4" w14:textId="77777777" w:rsidR="00281395" w:rsidRPr="00525684" w:rsidRDefault="00281395">
            <w:pPr>
              <w:rPr>
                <w:rFonts w:ascii="Gill Sans MT" w:hAnsi="Gill Sans MT" w:cs="Arial"/>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14:paraId="4B43232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Know when to talk to an adult</w:t>
            </w:r>
          </w:p>
        </w:tc>
        <w:tc>
          <w:tcPr>
            <w:tcW w:w="2664" w:type="dxa"/>
            <w:tcBorders>
              <w:top w:val="single" w:sz="4" w:space="0" w:color="auto"/>
              <w:left w:val="single" w:sz="4" w:space="0" w:color="auto"/>
              <w:bottom w:val="single" w:sz="4" w:space="0" w:color="auto"/>
              <w:right w:val="single" w:sz="4" w:space="0" w:color="auto"/>
            </w:tcBorders>
            <w:hideMark/>
          </w:tcPr>
          <w:p w14:paraId="69A92A6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On line reputation </w:t>
            </w:r>
          </w:p>
          <w:p w14:paraId="19CC559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What is ok to share? </w:t>
            </w:r>
          </w:p>
        </w:tc>
        <w:tc>
          <w:tcPr>
            <w:tcW w:w="3073" w:type="dxa"/>
            <w:tcBorders>
              <w:top w:val="single" w:sz="4" w:space="0" w:color="auto"/>
              <w:left w:val="single" w:sz="4" w:space="0" w:color="auto"/>
              <w:bottom w:val="single" w:sz="4" w:space="0" w:color="auto"/>
              <w:right w:val="single" w:sz="4" w:space="0" w:color="auto"/>
            </w:tcBorders>
            <w:hideMark/>
          </w:tcPr>
          <w:p w14:paraId="4EFD113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Being Internet sharp – what is real? </w:t>
            </w:r>
          </w:p>
        </w:tc>
        <w:tc>
          <w:tcPr>
            <w:tcW w:w="2166" w:type="dxa"/>
            <w:tcBorders>
              <w:top w:val="single" w:sz="4" w:space="0" w:color="auto"/>
              <w:left w:val="single" w:sz="4" w:space="0" w:color="auto"/>
              <w:bottom w:val="single" w:sz="4" w:space="0" w:color="auto"/>
              <w:right w:val="single" w:sz="4" w:space="0" w:color="auto"/>
            </w:tcBorders>
            <w:hideMark/>
          </w:tcPr>
          <w:p w14:paraId="5D8B73F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Know the Internet pillars</w:t>
            </w:r>
          </w:p>
          <w:p w14:paraId="49ED32B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Be Sharp, Be Alert, Be Secure. Be Kind,</w:t>
            </w:r>
          </w:p>
          <w:p w14:paraId="2BBF316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Be Brave</w:t>
            </w:r>
          </w:p>
        </w:tc>
      </w:tr>
    </w:tbl>
    <w:p w14:paraId="3719077E" w14:textId="77777777" w:rsidR="00281395" w:rsidRPr="00525684" w:rsidRDefault="00F36699" w:rsidP="00281395">
      <w:pPr>
        <w:rPr>
          <w:rFonts w:ascii="Gill Sans MT" w:hAnsi="Gill Sans MT" w:cs="Arial"/>
        </w:rPr>
      </w:pPr>
      <w:r w:rsidRPr="00525684">
        <w:rPr>
          <w:rFonts w:ascii="Gill Sans MT" w:hAnsi="Gill Sans MT" w:cs="Arial"/>
        </w:rPr>
        <w:t xml:space="preserve">Plus any other themes that may arise through Girls of Concern </w:t>
      </w:r>
      <w:r w:rsidR="00281395" w:rsidRPr="00525684">
        <w:rPr>
          <w:rFonts w:ascii="Gill Sans MT" w:hAnsi="Gill Sans MT" w:cs="Arial"/>
        </w:rPr>
        <w:br w:type="page"/>
      </w:r>
    </w:p>
    <w:p w14:paraId="56412DBC" w14:textId="77777777" w:rsidR="00281395" w:rsidRPr="00525684" w:rsidRDefault="00281395" w:rsidP="00281395">
      <w:pPr>
        <w:rPr>
          <w:rFonts w:ascii="Gill Sans MT" w:hAnsi="Gill Sans MT" w:cs="Arial"/>
          <w:b/>
        </w:rPr>
      </w:pPr>
      <w:r w:rsidRPr="00525684">
        <w:rPr>
          <w:rFonts w:ascii="Gill Sans MT" w:hAnsi="Gill Sans MT" w:cs="Arial"/>
          <w:b/>
        </w:rPr>
        <w:lastRenderedPageBreak/>
        <w:t xml:space="preserve">Education for Life Scheme of Work </w:t>
      </w:r>
    </w:p>
    <w:tbl>
      <w:tblPr>
        <w:tblStyle w:val="TableGrid"/>
        <w:tblW w:w="0" w:type="auto"/>
        <w:tblLook w:val="04A0" w:firstRow="1" w:lastRow="0" w:firstColumn="1" w:lastColumn="0" w:noHBand="0" w:noVBand="1"/>
      </w:tblPr>
      <w:tblGrid>
        <w:gridCol w:w="1662"/>
        <w:gridCol w:w="2505"/>
        <w:gridCol w:w="1974"/>
        <w:gridCol w:w="2498"/>
        <w:gridCol w:w="3164"/>
        <w:gridCol w:w="2145"/>
      </w:tblGrid>
      <w:tr w:rsidR="00281395" w:rsidRPr="00525684" w14:paraId="4D0D4159" w14:textId="77777777" w:rsidTr="00281395">
        <w:tc>
          <w:tcPr>
            <w:tcW w:w="139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471A5" w14:textId="77777777" w:rsidR="00281395" w:rsidRPr="00525684" w:rsidRDefault="00281395">
            <w:pPr>
              <w:jc w:val="center"/>
              <w:rPr>
                <w:rFonts w:ascii="Gill Sans MT" w:hAnsi="Gill Sans MT" w:cs="Arial"/>
                <w:b/>
              </w:rPr>
            </w:pPr>
            <w:r w:rsidRPr="00525684">
              <w:rPr>
                <w:rFonts w:ascii="Gill Sans MT" w:hAnsi="Gill Sans MT" w:cs="Arial"/>
                <w:b/>
              </w:rPr>
              <w:t>Year 4</w:t>
            </w:r>
          </w:p>
          <w:p w14:paraId="7D089371" w14:textId="77777777" w:rsidR="00281395" w:rsidRPr="00525684" w:rsidRDefault="00281395">
            <w:pPr>
              <w:jc w:val="center"/>
              <w:rPr>
                <w:rFonts w:ascii="Gill Sans MT" w:hAnsi="Gill Sans MT" w:cs="Arial"/>
                <w:b/>
              </w:rPr>
            </w:pPr>
          </w:p>
        </w:tc>
      </w:tr>
      <w:tr w:rsidR="00281395" w:rsidRPr="00525684" w14:paraId="0510DA32" w14:textId="77777777" w:rsidTr="00441274">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90D15F" w14:textId="77777777" w:rsidR="00281395" w:rsidRPr="00525684" w:rsidRDefault="00281395">
            <w:pPr>
              <w:rPr>
                <w:rFonts w:ascii="Gill Sans MT" w:hAnsi="Gill Sans MT" w:cs="Arial"/>
                <w:b/>
              </w:rPr>
            </w:pPr>
            <w:r w:rsidRPr="00525684">
              <w:rPr>
                <w:rFonts w:ascii="Gill Sans MT" w:hAnsi="Gill Sans MT" w:cs="Arial"/>
                <w:b/>
              </w:rPr>
              <w:t xml:space="preserve">Area of focus </w:t>
            </w:r>
          </w:p>
        </w:tc>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BCDB6B" w14:textId="77777777" w:rsidR="00281395" w:rsidRPr="00525684" w:rsidRDefault="00281395">
            <w:pPr>
              <w:rPr>
                <w:rFonts w:ascii="Gill Sans MT" w:hAnsi="Gill Sans MT" w:cs="Arial"/>
                <w:b/>
              </w:rPr>
            </w:pPr>
            <w:r w:rsidRPr="00525684">
              <w:rPr>
                <w:rFonts w:ascii="Gill Sans MT" w:hAnsi="Gill Sans MT" w:cs="Arial"/>
                <w:b/>
              </w:rPr>
              <w:t xml:space="preserve">Relationships </w:t>
            </w:r>
          </w:p>
        </w:tc>
        <w:tc>
          <w:tcPr>
            <w:tcW w:w="1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3A4A4C" w14:textId="77777777" w:rsidR="00281395" w:rsidRPr="00525684" w:rsidRDefault="00281395">
            <w:pPr>
              <w:rPr>
                <w:rFonts w:ascii="Gill Sans MT" w:hAnsi="Gill Sans MT" w:cs="Arial"/>
                <w:b/>
              </w:rPr>
            </w:pPr>
            <w:r w:rsidRPr="00525684">
              <w:rPr>
                <w:rFonts w:ascii="Gill Sans MT" w:hAnsi="Gill Sans MT" w:cs="Arial"/>
                <w:b/>
              </w:rPr>
              <w:t xml:space="preserve">Reflective </w:t>
            </w:r>
          </w:p>
        </w:tc>
        <w:tc>
          <w:tcPr>
            <w:tcW w:w="2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4128D1" w14:textId="77777777" w:rsidR="00281395" w:rsidRPr="00525684" w:rsidRDefault="00281395">
            <w:pPr>
              <w:rPr>
                <w:rFonts w:ascii="Gill Sans MT" w:hAnsi="Gill Sans MT" w:cs="Arial"/>
                <w:b/>
              </w:rPr>
            </w:pPr>
            <w:r w:rsidRPr="00525684">
              <w:rPr>
                <w:rFonts w:ascii="Gill Sans MT" w:hAnsi="Gill Sans MT" w:cs="Arial"/>
                <w:b/>
              </w:rPr>
              <w:t xml:space="preserve">Resourceful </w:t>
            </w:r>
          </w:p>
        </w:tc>
        <w:tc>
          <w:tcPr>
            <w:tcW w:w="31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C7A049" w14:textId="77777777" w:rsidR="00281395" w:rsidRPr="00525684" w:rsidRDefault="00281395">
            <w:pPr>
              <w:rPr>
                <w:rFonts w:ascii="Gill Sans MT" w:hAnsi="Gill Sans MT" w:cs="Arial"/>
                <w:b/>
              </w:rPr>
            </w:pPr>
            <w:r w:rsidRPr="00525684">
              <w:rPr>
                <w:rFonts w:ascii="Gill Sans MT" w:hAnsi="Gill Sans MT" w:cs="Arial"/>
                <w:b/>
              </w:rPr>
              <w:t xml:space="preserve">Resilience </w:t>
            </w:r>
          </w:p>
        </w:tc>
        <w:tc>
          <w:tcPr>
            <w:tcW w:w="2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5CD981" w14:textId="77777777" w:rsidR="00281395" w:rsidRPr="00525684" w:rsidRDefault="00281395">
            <w:pPr>
              <w:rPr>
                <w:rFonts w:ascii="Gill Sans MT" w:hAnsi="Gill Sans MT" w:cs="Arial"/>
                <w:b/>
              </w:rPr>
            </w:pPr>
            <w:r w:rsidRPr="00525684">
              <w:rPr>
                <w:rFonts w:ascii="Gill Sans MT" w:hAnsi="Gill Sans MT" w:cs="Arial"/>
                <w:b/>
              </w:rPr>
              <w:t xml:space="preserve">Risk Taking </w:t>
            </w:r>
          </w:p>
        </w:tc>
      </w:tr>
      <w:tr w:rsidR="00281395" w:rsidRPr="00525684" w14:paraId="62295FB1" w14:textId="77777777" w:rsidTr="00441274">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8F69B5" w14:textId="77777777" w:rsidR="00281395" w:rsidRPr="00525684" w:rsidRDefault="00281395">
            <w:pPr>
              <w:rPr>
                <w:rFonts w:ascii="Gill Sans MT" w:hAnsi="Gill Sans MT" w:cs="Arial"/>
                <w:b/>
              </w:rPr>
            </w:pPr>
            <w:r w:rsidRPr="00525684">
              <w:rPr>
                <w:rFonts w:ascii="Gill Sans MT" w:hAnsi="Gill Sans MT" w:cs="Arial"/>
                <w:b/>
              </w:rPr>
              <w:t xml:space="preserve">Outcomes </w:t>
            </w:r>
          </w:p>
          <w:p w14:paraId="02D74027" w14:textId="77777777" w:rsidR="00281395" w:rsidRPr="00525684" w:rsidRDefault="00281395">
            <w:pPr>
              <w:rPr>
                <w:rFonts w:ascii="Gill Sans MT" w:hAnsi="Gill Sans MT" w:cs="Arial"/>
                <w:b/>
              </w:rPr>
            </w:pPr>
          </w:p>
          <w:p w14:paraId="16C4BB03" w14:textId="77777777" w:rsidR="00281395" w:rsidRPr="00525684" w:rsidRDefault="00281395">
            <w:pPr>
              <w:rPr>
                <w:rFonts w:ascii="Gill Sans MT" w:hAnsi="Gill Sans MT" w:cs="Arial"/>
                <w:b/>
              </w:rPr>
            </w:pPr>
            <w:r w:rsidRPr="00525684">
              <w:rPr>
                <w:rFonts w:ascii="Gill Sans MT" w:hAnsi="Gill Sans MT" w:cs="Arial"/>
                <w:b/>
              </w:rPr>
              <w:t>(end of Y4)</w:t>
            </w:r>
          </w:p>
        </w:tc>
        <w:tc>
          <w:tcPr>
            <w:tcW w:w="2515" w:type="dxa"/>
            <w:tcBorders>
              <w:top w:val="single" w:sz="4" w:space="0" w:color="auto"/>
              <w:left w:val="single" w:sz="4" w:space="0" w:color="auto"/>
              <w:bottom w:val="single" w:sz="4" w:space="0" w:color="auto"/>
              <w:right w:val="single" w:sz="4" w:space="0" w:color="auto"/>
            </w:tcBorders>
            <w:hideMark/>
          </w:tcPr>
          <w:p w14:paraId="1447275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reach agreements and I am beginning to manage discussions. </w:t>
            </w:r>
          </w:p>
          <w:p w14:paraId="08BC85B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When reminded, I change my behaviour to suit different roles and situations. </w:t>
            </w:r>
          </w:p>
          <w:p w14:paraId="4362091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take responsibility and am becoming more confident. </w:t>
            </w:r>
          </w:p>
          <w:p w14:paraId="23042BE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take an interest in, watch and listen to other people. </w:t>
            </w:r>
          </w:p>
        </w:tc>
        <w:tc>
          <w:tcPr>
            <w:tcW w:w="1977" w:type="dxa"/>
            <w:tcBorders>
              <w:top w:val="single" w:sz="4" w:space="0" w:color="auto"/>
              <w:left w:val="single" w:sz="4" w:space="0" w:color="auto"/>
              <w:bottom w:val="single" w:sz="4" w:space="0" w:color="auto"/>
              <w:right w:val="single" w:sz="4" w:space="0" w:color="auto"/>
            </w:tcBorders>
            <w:hideMark/>
          </w:tcPr>
          <w:p w14:paraId="7215D1C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review my own work and identify what I have done well. </w:t>
            </w:r>
          </w:p>
          <w:p w14:paraId="4A1D9F5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With help, I can suggest how to improve my work. </w:t>
            </w:r>
          </w:p>
          <w:p w14:paraId="6D77147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 listen and act in advice about what I have to do to meet my targets.</w:t>
            </w:r>
          </w:p>
        </w:tc>
        <w:tc>
          <w:tcPr>
            <w:tcW w:w="2509" w:type="dxa"/>
            <w:tcBorders>
              <w:top w:val="single" w:sz="4" w:space="0" w:color="auto"/>
              <w:left w:val="single" w:sz="4" w:space="0" w:color="auto"/>
              <w:bottom w:val="single" w:sz="4" w:space="0" w:color="auto"/>
              <w:right w:val="single" w:sz="4" w:space="0" w:color="auto"/>
            </w:tcBorders>
            <w:hideMark/>
          </w:tcPr>
          <w:p w14:paraId="0C57F73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ask ‘why’, ‘how, and ‘what if’ questions. </w:t>
            </w:r>
          </w:p>
          <w:p w14:paraId="25B49E0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use techniques I am shown to collect and organise information. </w:t>
            </w:r>
          </w:p>
          <w:p w14:paraId="1D1F353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 plan the steps for an enquiry.</w:t>
            </w:r>
          </w:p>
          <w:p w14:paraId="5149E53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With little support I make sure I am well equipped for particular tasks/lessons. </w:t>
            </w:r>
          </w:p>
          <w:p w14:paraId="1AEC0F9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keep track of my belongings. </w:t>
            </w:r>
          </w:p>
        </w:tc>
        <w:tc>
          <w:tcPr>
            <w:tcW w:w="3183" w:type="dxa"/>
            <w:tcBorders>
              <w:top w:val="single" w:sz="4" w:space="0" w:color="auto"/>
              <w:left w:val="single" w:sz="4" w:space="0" w:color="auto"/>
              <w:bottom w:val="single" w:sz="4" w:space="0" w:color="auto"/>
              <w:right w:val="single" w:sz="4" w:space="0" w:color="auto"/>
            </w:tcBorders>
            <w:hideMark/>
          </w:tcPr>
          <w:p w14:paraId="6D1F7AD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 keep going with an activity for the pleasure it provides, sometime also for reward.</w:t>
            </w:r>
          </w:p>
          <w:p w14:paraId="6BB923A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keep focused, and sustain my attention, only sometimes getting slightly distracted. </w:t>
            </w:r>
          </w:p>
          <w:p w14:paraId="389AE1C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try and remain patient if solutions are not readily at hand. </w:t>
            </w:r>
          </w:p>
          <w:p w14:paraId="28D4EDE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prefer clear solutions but I am becoming a better problem solver. </w:t>
            </w:r>
          </w:p>
          <w:p w14:paraId="0BB7A9D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When faced with a challenge I try to persevere for a short while before asking for help.  </w:t>
            </w:r>
          </w:p>
        </w:tc>
        <w:tc>
          <w:tcPr>
            <w:tcW w:w="2154" w:type="dxa"/>
            <w:tcBorders>
              <w:top w:val="single" w:sz="4" w:space="0" w:color="auto"/>
              <w:left w:val="single" w:sz="4" w:space="0" w:color="auto"/>
              <w:bottom w:val="single" w:sz="4" w:space="0" w:color="auto"/>
              <w:right w:val="single" w:sz="4" w:space="0" w:color="auto"/>
            </w:tcBorders>
            <w:hideMark/>
          </w:tcPr>
          <w:p w14:paraId="1FFC28D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know that if I am wrong about something, I can learn from it even if it upsets me. </w:t>
            </w:r>
          </w:p>
          <w:p w14:paraId="27B7009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sometimes try to think in unusual ways about things I am interested in. </w:t>
            </w:r>
          </w:p>
          <w:p w14:paraId="329D935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think about risks and, with help, make decisions about the amount of risk involved. </w:t>
            </w:r>
          </w:p>
        </w:tc>
      </w:tr>
      <w:tr w:rsidR="00281395" w:rsidRPr="00525684" w14:paraId="05049069" w14:textId="77777777" w:rsidTr="00441274">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4F3EEF" w14:textId="44BFBBFC" w:rsidR="00281395" w:rsidRPr="00525684" w:rsidRDefault="00441274">
            <w:pPr>
              <w:rPr>
                <w:rFonts w:ascii="Gill Sans MT" w:hAnsi="Gill Sans MT" w:cs="Arial"/>
                <w:b/>
              </w:rPr>
            </w:pPr>
            <w:r w:rsidRPr="00525684">
              <w:rPr>
                <w:rFonts w:ascii="Gill Sans MT" w:hAnsi="Gill Sans MT" w:cs="Arial"/>
                <w:b/>
              </w:rPr>
              <w:t xml:space="preserve">Positive Project/Other Subject </w:t>
            </w:r>
          </w:p>
        </w:tc>
        <w:tc>
          <w:tcPr>
            <w:tcW w:w="2515" w:type="dxa"/>
            <w:tcBorders>
              <w:top w:val="single" w:sz="4" w:space="0" w:color="auto"/>
              <w:left w:val="single" w:sz="4" w:space="0" w:color="auto"/>
              <w:bottom w:val="single" w:sz="4" w:space="0" w:color="auto"/>
              <w:right w:val="single" w:sz="4" w:space="0" w:color="auto"/>
            </w:tcBorders>
            <w:hideMark/>
          </w:tcPr>
          <w:p w14:paraId="222E349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Relationship with self </w:t>
            </w:r>
          </w:p>
          <w:p w14:paraId="61A334B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Relationship with others </w:t>
            </w:r>
          </w:p>
          <w:p w14:paraId="4D29C6A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Communication </w:t>
            </w:r>
          </w:p>
        </w:tc>
        <w:tc>
          <w:tcPr>
            <w:tcW w:w="1977" w:type="dxa"/>
            <w:tcBorders>
              <w:top w:val="single" w:sz="4" w:space="0" w:color="auto"/>
              <w:left w:val="single" w:sz="4" w:space="0" w:color="auto"/>
              <w:bottom w:val="single" w:sz="4" w:space="0" w:color="auto"/>
              <w:right w:val="single" w:sz="4" w:space="0" w:color="auto"/>
            </w:tcBorders>
            <w:hideMark/>
          </w:tcPr>
          <w:p w14:paraId="56B7497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Mindfulness </w:t>
            </w:r>
          </w:p>
          <w:p w14:paraId="508A2EA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Future planning </w:t>
            </w:r>
          </w:p>
          <w:p w14:paraId="602D718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Accomplishments</w:t>
            </w:r>
          </w:p>
        </w:tc>
        <w:tc>
          <w:tcPr>
            <w:tcW w:w="2509" w:type="dxa"/>
            <w:tcBorders>
              <w:top w:val="single" w:sz="4" w:space="0" w:color="auto"/>
              <w:left w:val="single" w:sz="4" w:space="0" w:color="auto"/>
              <w:bottom w:val="single" w:sz="4" w:space="0" w:color="auto"/>
              <w:right w:val="single" w:sz="4" w:space="0" w:color="auto"/>
            </w:tcBorders>
          </w:tcPr>
          <w:p w14:paraId="4A68F0E1" w14:textId="77777777" w:rsidR="00281395" w:rsidRPr="00525684" w:rsidRDefault="00281395">
            <w:pPr>
              <w:rPr>
                <w:rFonts w:ascii="Gill Sans MT" w:hAnsi="Gill Sans MT" w:cs="Arial"/>
                <w:sz w:val="20"/>
                <w:szCs w:val="20"/>
              </w:rPr>
            </w:pPr>
          </w:p>
        </w:tc>
        <w:tc>
          <w:tcPr>
            <w:tcW w:w="3183" w:type="dxa"/>
            <w:tcBorders>
              <w:top w:val="single" w:sz="4" w:space="0" w:color="auto"/>
              <w:left w:val="single" w:sz="4" w:space="0" w:color="auto"/>
              <w:bottom w:val="single" w:sz="4" w:space="0" w:color="auto"/>
              <w:right w:val="single" w:sz="4" w:space="0" w:color="auto"/>
            </w:tcBorders>
            <w:hideMark/>
          </w:tcPr>
          <w:p w14:paraId="36EDC15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Resilience </w:t>
            </w:r>
          </w:p>
        </w:tc>
        <w:tc>
          <w:tcPr>
            <w:tcW w:w="2154" w:type="dxa"/>
            <w:tcBorders>
              <w:top w:val="single" w:sz="4" w:space="0" w:color="auto"/>
              <w:left w:val="single" w:sz="4" w:space="0" w:color="auto"/>
              <w:bottom w:val="single" w:sz="4" w:space="0" w:color="auto"/>
              <w:right w:val="single" w:sz="4" w:space="0" w:color="auto"/>
            </w:tcBorders>
            <w:hideMark/>
          </w:tcPr>
          <w:p w14:paraId="5A1F7CD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 </w:t>
            </w:r>
          </w:p>
        </w:tc>
      </w:tr>
      <w:tr w:rsidR="00281395" w:rsidRPr="00525684" w14:paraId="336BD5CA" w14:textId="77777777" w:rsidTr="00441274">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24B2E3" w14:textId="77777777" w:rsidR="00281395" w:rsidRPr="00525684" w:rsidRDefault="00281395">
            <w:pPr>
              <w:rPr>
                <w:rFonts w:ascii="Gill Sans MT" w:hAnsi="Gill Sans MT" w:cs="Arial"/>
                <w:b/>
              </w:rPr>
            </w:pPr>
            <w:r w:rsidRPr="00525684">
              <w:rPr>
                <w:rFonts w:ascii="Gill Sans MT" w:hAnsi="Gill Sans MT" w:cs="Arial"/>
                <w:b/>
              </w:rPr>
              <w:t>British values</w:t>
            </w:r>
          </w:p>
          <w:p w14:paraId="69EF5E6B" w14:textId="77777777" w:rsidR="00281395" w:rsidRPr="00525684" w:rsidRDefault="00281395">
            <w:pPr>
              <w:rPr>
                <w:rFonts w:ascii="Gill Sans MT" w:hAnsi="Gill Sans MT" w:cs="Arial"/>
                <w:b/>
              </w:rPr>
            </w:pPr>
          </w:p>
        </w:tc>
        <w:tc>
          <w:tcPr>
            <w:tcW w:w="2515" w:type="dxa"/>
            <w:tcBorders>
              <w:top w:val="single" w:sz="4" w:space="0" w:color="auto"/>
              <w:left w:val="single" w:sz="4" w:space="0" w:color="auto"/>
              <w:bottom w:val="single" w:sz="4" w:space="0" w:color="auto"/>
              <w:right w:val="single" w:sz="4" w:space="0" w:color="auto"/>
            </w:tcBorders>
            <w:hideMark/>
          </w:tcPr>
          <w:p w14:paraId="1F06124E"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Tolerance </w:t>
            </w:r>
          </w:p>
          <w:p w14:paraId="46F8EF3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Mutual respect </w:t>
            </w:r>
          </w:p>
        </w:tc>
        <w:tc>
          <w:tcPr>
            <w:tcW w:w="1977" w:type="dxa"/>
            <w:tcBorders>
              <w:top w:val="single" w:sz="4" w:space="0" w:color="auto"/>
              <w:left w:val="single" w:sz="4" w:space="0" w:color="auto"/>
              <w:bottom w:val="single" w:sz="4" w:space="0" w:color="auto"/>
              <w:right w:val="single" w:sz="4" w:space="0" w:color="auto"/>
            </w:tcBorders>
            <w:hideMark/>
          </w:tcPr>
          <w:p w14:paraId="56FEB3C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Individual liberty </w:t>
            </w:r>
          </w:p>
        </w:tc>
        <w:tc>
          <w:tcPr>
            <w:tcW w:w="2509" w:type="dxa"/>
            <w:tcBorders>
              <w:top w:val="single" w:sz="4" w:space="0" w:color="auto"/>
              <w:left w:val="single" w:sz="4" w:space="0" w:color="auto"/>
              <w:bottom w:val="single" w:sz="4" w:space="0" w:color="auto"/>
              <w:right w:val="single" w:sz="4" w:space="0" w:color="auto"/>
            </w:tcBorders>
            <w:hideMark/>
          </w:tcPr>
          <w:p w14:paraId="0443B11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Rule of Law </w:t>
            </w:r>
          </w:p>
        </w:tc>
        <w:tc>
          <w:tcPr>
            <w:tcW w:w="3183" w:type="dxa"/>
            <w:tcBorders>
              <w:top w:val="single" w:sz="4" w:space="0" w:color="auto"/>
              <w:left w:val="single" w:sz="4" w:space="0" w:color="auto"/>
              <w:bottom w:val="single" w:sz="4" w:space="0" w:color="auto"/>
              <w:right w:val="single" w:sz="4" w:space="0" w:color="auto"/>
            </w:tcBorders>
            <w:hideMark/>
          </w:tcPr>
          <w:p w14:paraId="33EE548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Democracy </w:t>
            </w:r>
          </w:p>
        </w:tc>
        <w:tc>
          <w:tcPr>
            <w:tcW w:w="2154" w:type="dxa"/>
            <w:tcBorders>
              <w:top w:val="single" w:sz="4" w:space="0" w:color="auto"/>
              <w:left w:val="single" w:sz="4" w:space="0" w:color="auto"/>
              <w:bottom w:val="single" w:sz="4" w:space="0" w:color="auto"/>
              <w:right w:val="single" w:sz="4" w:space="0" w:color="auto"/>
            </w:tcBorders>
            <w:hideMark/>
          </w:tcPr>
          <w:p w14:paraId="592D218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 </w:t>
            </w:r>
          </w:p>
        </w:tc>
      </w:tr>
      <w:tr w:rsidR="00281395" w:rsidRPr="00525684" w14:paraId="7E61E1B1" w14:textId="77777777" w:rsidTr="00441274">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5847E" w14:textId="77777777" w:rsidR="00281395" w:rsidRPr="00525684" w:rsidRDefault="00281395">
            <w:pPr>
              <w:rPr>
                <w:rFonts w:ascii="Gill Sans MT" w:hAnsi="Gill Sans MT" w:cs="Arial"/>
                <w:b/>
              </w:rPr>
            </w:pPr>
            <w:r w:rsidRPr="00525684">
              <w:rPr>
                <w:rFonts w:ascii="Gill Sans MT" w:hAnsi="Gill Sans MT" w:cs="Arial"/>
                <w:b/>
              </w:rPr>
              <w:t xml:space="preserve">PSHE and Citizenship </w:t>
            </w:r>
          </w:p>
          <w:p w14:paraId="47E8B502" w14:textId="77777777" w:rsidR="00281395" w:rsidRPr="00525684" w:rsidRDefault="00281395">
            <w:pPr>
              <w:rPr>
                <w:rFonts w:ascii="Gill Sans MT" w:hAnsi="Gill Sans MT" w:cs="Arial"/>
                <w:b/>
              </w:rPr>
            </w:pPr>
          </w:p>
          <w:p w14:paraId="4574E265" w14:textId="77777777" w:rsidR="00281395" w:rsidRPr="00525684" w:rsidRDefault="00281395">
            <w:pPr>
              <w:rPr>
                <w:rFonts w:ascii="Gill Sans MT" w:hAnsi="Gill Sans MT" w:cs="Arial"/>
                <w:b/>
              </w:rPr>
            </w:pPr>
          </w:p>
        </w:tc>
        <w:tc>
          <w:tcPr>
            <w:tcW w:w="2515" w:type="dxa"/>
            <w:tcBorders>
              <w:top w:val="single" w:sz="4" w:space="0" w:color="auto"/>
              <w:left w:val="single" w:sz="4" w:space="0" w:color="auto"/>
              <w:bottom w:val="single" w:sz="4" w:space="0" w:color="auto"/>
              <w:right w:val="single" w:sz="4" w:space="0" w:color="auto"/>
            </w:tcBorders>
            <w:hideMark/>
          </w:tcPr>
          <w:p w14:paraId="301E204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Appropriate physical contact – seeking help</w:t>
            </w:r>
          </w:p>
          <w:p w14:paraId="0EC8E04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Change – loss, divorce and bereavement </w:t>
            </w:r>
          </w:p>
        </w:tc>
        <w:tc>
          <w:tcPr>
            <w:tcW w:w="1977" w:type="dxa"/>
            <w:tcBorders>
              <w:top w:val="single" w:sz="4" w:space="0" w:color="auto"/>
              <w:left w:val="single" w:sz="4" w:space="0" w:color="auto"/>
              <w:bottom w:val="single" w:sz="4" w:space="0" w:color="auto"/>
              <w:right w:val="single" w:sz="4" w:space="0" w:color="auto"/>
            </w:tcBorders>
          </w:tcPr>
          <w:p w14:paraId="4B506B7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Early stages of puberty – body and emotions </w:t>
            </w:r>
          </w:p>
          <w:p w14:paraId="6736A69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Balanced lifestyle </w:t>
            </w:r>
          </w:p>
          <w:p w14:paraId="36A2C9B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Hunger and poverty </w:t>
            </w:r>
          </w:p>
          <w:p w14:paraId="1E20AAC0" w14:textId="77777777" w:rsidR="00281395" w:rsidRPr="00525684" w:rsidRDefault="00281395">
            <w:pPr>
              <w:rPr>
                <w:rFonts w:ascii="Gill Sans MT" w:hAnsi="Gill Sans MT" w:cs="Arial"/>
                <w:sz w:val="20"/>
                <w:szCs w:val="20"/>
              </w:rPr>
            </w:pPr>
          </w:p>
        </w:tc>
        <w:tc>
          <w:tcPr>
            <w:tcW w:w="2509" w:type="dxa"/>
            <w:tcBorders>
              <w:top w:val="single" w:sz="4" w:space="0" w:color="auto"/>
              <w:left w:val="single" w:sz="4" w:space="0" w:color="auto"/>
              <w:bottom w:val="single" w:sz="4" w:space="0" w:color="auto"/>
              <w:right w:val="single" w:sz="4" w:space="0" w:color="auto"/>
            </w:tcBorders>
            <w:hideMark/>
          </w:tcPr>
          <w:p w14:paraId="66434F9B" w14:textId="77777777" w:rsidR="000158B2" w:rsidRPr="00525684" w:rsidRDefault="000158B2" w:rsidP="000158B2">
            <w:pPr>
              <w:rPr>
                <w:rFonts w:ascii="Gill Sans MT" w:hAnsi="Gill Sans MT" w:cs="Arial"/>
                <w:sz w:val="20"/>
                <w:szCs w:val="20"/>
              </w:rPr>
            </w:pPr>
            <w:r w:rsidRPr="00525684">
              <w:rPr>
                <w:rFonts w:ascii="Gill Sans MT" w:hAnsi="Gill Sans MT" w:cs="Arial"/>
                <w:sz w:val="20"/>
                <w:szCs w:val="20"/>
              </w:rPr>
              <w:t xml:space="preserve">Healthy lifestyle – Dental Health  </w:t>
            </w:r>
          </w:p>
          <w:p w14:paraId="3F51CE91" w14:textId="77777777" w:rsidR="00281395" w:rsidRPr="00525684" w:rsidRDefault="000158B2">
            <w:pPr>
              <w:rPr>
                <w:rFonts w:ascii="Gill Sans MT" w:hAnsi="Gill Sans MT" w:cs="Arial"/>
                <w:sz w:val="20"/>
                <w:szCs w:val="20"/>
              </w:rPr>
            </w:pPr>
            <w:r w:rsidRPr="00525684">
              <w:rPr>
                <w:rFonts w:ascii="Gill Sans MT" w:hAnsi="Gill Sans MT" w:cs="Arial"/>
                <w:sz w:val="20"/>
                <w:szCs w:val="20"/>
              </w:rPr>
              <w:t>N</w:t>
            </w:r>
            <w:r w:rsidR="00281395" w:rsidRPr="00525684">
              <w:rPr>
                <w:rFonts w:ascii="Gill Sans MT" w:hAnsi="Gill Sans MT" w:cs="Arial"/>
                <w:sz w:val="20"/>
                <w:szCs w:val="20"/>
              </w:rPr>
              <w:t xml:space="preserve">utrition </w:t>
            </w:r>
          </w:p>
          <w:p w14:paraId="406E61A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Viruses and Bacteria </w:t>
            </w:r>
          </w:p>
          <w:p w14:paraId="65A5EAE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Basic First Aid procedures </w:t>
            </w:r>
          </w:p>
          <w:p w14:paraId="2930D36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Bikeability, rail, water and fire safety (2 year programme) </w:t>
            </w:r>
          </w:p>
        </w:tc>
        <w:tc>
          <w:tcPr>
            <w:tcW w:w="3183" w:type="dxa"/>
            <w:tcBorders>
              <w:top w:val="single" w:sz="4" w:space="0" w:color="auto"/>
              <w:left w:val="single" w:sz="4" w:space="0" w:color="auto"/>
              <w:bottom w:val="single" w:sz="4" w:space="0" w:color="auto"/>
              <w:right w:val="single" w:sz="4" w:space="0" w:color="auto"/>
            </w:tcBorders>
          </w:tcPr>
          <w:p w14:paraId="512B784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Impact from the media to behave in certain ways </w:t>
            </w:r>
          </w:p>
          <w:p w14:paraId="0BB11AE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Resisting pressures </w:t>
            </w:r>
          </w:p>
          <w:p w14:paraId="2462AA4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Substances and drugs – Energy drinks and smoking  </w:t>
            </w:r>
          </w:p>
          <w:p w14:paraId="782A1CE8" w14:textId="77777777" w:rsidR="00281395" w:rsidRPr="00525684" w:rsidRDefault="00281395">
            <w:pPr>
              <w:rPr>
                <w:rFonts w:ascii="Gill Sans MT" w:hAnsi="Gill Sans MT" w:cs="Arial"/>
                <w:sz w:val="20"/>
                <w:szCs w:val="20"/>
              </w:rPr>
            </w:pPr>
          </w:p>
          <w:p w14:paraId="02A3F150" w14:textId="77777777" w:rsidR="00281395" w:rsidRPr="00525684" w:rsidRDefault="00281395">
            <w:pPr>
              <w:rPr>
                <w:rFonts w:ascii="Gill Sans MT" w:hAnsi="Gill Sans MT" w:cs="Arial"/>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14:paraId="666D357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Assessing risks beyond school  (risks, dangers and hazards) </w:t>
            </w:r>
          </w:p>
          <w:p w14:paraId="06A836C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Managing ‘Dares’</w:t>
            </w:r>
          </w:p>
          <w:p w14:paraId="7E4A2B0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Environment and sustainability  – Pollution </w:t>
            </w:r>
          </w:p>
        </w:tc>
      </w:tr>
      <w:tr w:rsidR="00281395" w:rsidRPr="00525684" w14:paraId="79843BFF" w14:textId="77777777" w:rsidTr="00441274">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1C3306" w14:textId="77777777" w:rsidR="00281395" w:rsidRPr="00525684" w:rsidRDefault="00281395">
            <w:pPr>
              <w:rPr>
                <w:rFonts w:ascii="Gill Sans MT" w:hAnsi="Gill Sans MT" w:cs="Arial"/>
                <w:b/>
              </w:rPr>
            </w:pPr>
            <w:r w:rsidRPr="00525684">
              <w:rPr>
                <w:rFonts w:ascii="Gill Sans MT" w:hAnsi="Gill Sans MT" w:cs="Arial"/>
                <w:b/>
              </w:rPr>
              <w:t xml:space="preserve">E – Safety </w:t>
            </w:r>
          </w:p>
          <w:p w14:paraId="30DE1A10" w14:textId="77777777" w:rsidR="00281395" w:rsidRPr="00525684" w:rsidRDefault="00281395">
            <w:pPr>
              <w:rPr>
                <w:rFonts w:ascii="Gill Sans MT" w:hAnsi="Gill Sans MT" w:cs="Arial"/>
                <w:b/>
              </w:rPr>
            </w:pPr>
            <w:r w:rsidRPr="00525684">
              <w:rPr>
                <w:rFonts w:ascii="Gill Sans MT" w:hAnsi="Gill Sans MT" w:cs="Arial"/>
                <w:b/>
              </w:rPr>
              <w:t xml:space="preserve">(taught in computing) </w:t>
            </w:r>
          </w:p>
        </w:tc>
        <w:tc>
          <w:tcPr>
            <w:tcW w:w="2515" w:type="dxa"/>
            <w:tcBorders>
              <w:top w:val="single" w:sz="4" w:space="0" w:color="auto"/>
              <w:left w:val="single" w:sz="4" w:space="0" w:color="auto"/>
              <w:bottom w:val="single" w:sz="4" w:space="0" w:color="auto"/>
              <w:right w:val="single" w:sz="4" w:space="0" w:color="auto"/>
            </w:tcBorders>
          </w:tcPr>
          <w:p w14:paraId="539AAA1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Healthy on line relationships</w:t>
            </w:r>
          </w:p>
          <w:p w14:paraId="6F7BD266" w14:textId="77777777" w:rsidR="00281395" w:rsidRPr="00525684" w:rsidRDefault="00281395">
            <w:pPr>
              <w:rPr>
                <w:rFonts w:ascii="Gill Sans MT" w:hAnsi="Gill Sans MT" w:cs="Arial"/>
                <w:sz w:val="20"/>
                <w:szCs w:val="20"/>
              </w:rPr>
            </w:pPr>
          </w:p>
        </w:tc>
        <w:tc>
          <w:tcPr>
            <w:tcW w:w="1977" w:type="dxa"/>
            <w:tcBorders>
              <w:top w:val="single" w:sz="4" w:space="0" w:color="auto"/>
              <w:left w:val="single" w:sz="4" w:space="0" w:color="auto"/>
              <w:bottom w:val="single" w:sz="4" w:space="0" w:color="auto"/>
              <w:right w:val="single" w:sz="4" w:space="0" w:color="auto"/>
            </w:tcBorders>
            <w:hideMark/>
          </w:tcPr>
          <w:p w14:paraId="7C438D0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Know when to talk to an adult</w:t>
            </w:r>
          </w:p>
        </w:tc>
        <w:tc>
          <w:tcPr>
            <w:tcW w:w="2509" w:type="dxa"/>
            <w:tcBorders>
              <w:top w:val="single" w:sz="4" w:space="0" w:color="auto"/>
              <w:left w:val="single" w:sz="4" w:space="0" w:color="auto"/>
              <w:bottom w:val="single" w:sz="4" w:space="0" w:color="auto"/>
              <w:right w:val="single" w:sz="4" w:space="0" w:color="auto"/>
            </w:tcBorders>
            <w:hideMark/>
          </w:tcPr>
          <w:p w14:paraId="4686876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My digital footprint </w:t>
            </w:r>
          </w:p>
        </w:tc>
        <w:tc>
          <w:tcPr>
            <w:tcW w:w="3183" w:type="dxa"/>
            <w:tcBorders>
              <w:top w:val="single" w:sz="4" w:space="0" w:color="auto"/>
              <w:left w:val="single" w:sz="4" w:space="0" w:color="auto"/>
              <w:bottom w:val="single" w:sz="4" w:space="0" w:color="auto"/>
              <w:right w:val="single" w:sz="4" w:space="0" w:color="auto"/>
            </w:tcBorders>
          </w:tcPr>
          <w:p w14:paraId="320490D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Phishing hook – what is real, what is fake?</w:t>
            </w:r>
          </w:p>
          <w:p w14:paraId="74358AED" w14:textId="77777777" w:rsidR="00281395" w:rsidRPr="00525684" w:rsidRDefault="00281395">
            <w:pPr>
              <w:rPr>
                <w:rFonts w:ascii="Gill Sans MT" w:hAnsi="Gill Sans MT" w:cs="Arial"/>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14:paraId="451FABD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Starting to apply the Internet pillars</w:t>
            </w:r>
          </w:p>
          <w:p w14:paraId="6B10602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Be Sharp, Be Alert, Be Secure. Be Kind,</w:t>
            </w:r>
          </w:p>
          <w:p w14:paraId="6E45741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Be Brave</w:t>
            </w:r>
          </w:p>
        </w:tc>
      </w:tr>
    </w:tbl>
    <w:p w14:paraId="70EE8B0A" w14:textId="77777777" w:rsidR="00281395" w:rsidRPr="00525684" w:rsidRDefault="00F36699" w:rsidP="00281395">
      <w:pPr>
        <w:rPr>
          <w:rFonts w:ascii="Gill Sans MT" w:hAnsi="Gill Sans MT" w:cs="Arial"/>
        </w:rPr>
      </w:pPr>
      <w:r w:rsidRPr="00525684">
        <w:rPr>
          <w:rFonts w:ascii="Gill Sans MT" w:hAnsi="Gill Sans MT" w:cs="Arial"/>
        </w:rPr>
        <w:t xml:space="preserve">Plus any other themes that may arise through Girls of Concern </w:t>
      </w:r>
      <w:r w:rsidR="00281395" w:rsidRPr="00525684">
        <w:rPr>
          <w:rFonts w:ascii="Gill Sans MT" w:hAnsi="Gill Sans MT" w:cs="Arial"/>
          <w:b/>
        </w:rPr>
        <w:br w:type="page"/>
      </w:r>
    </w:p>
    <w:p w14:paraId="0A5903EF" w14:textId="77777777" w:rsidR="00281395" w:rsidRPr="00525684" w:rsidRDefault="00281395" w:rsidP="00281395">
      <w:pPr>
        <w:rPr>
          <w:rFonts w:ascii="Gill Sans MT" w:hAnsi="Gill Sans MT" w:cs="Arial"/>
          <w:b/>
        </w:rPr>
      </w:pPr>
      <w:r w:rsidRPr="00525684">
        <w:rPr>
          <w:rFonts w:ascii="Gill Sans MT" w:hAnsi="Gill Sans MT" w:cs="Arial"/>
          <w:b/>
        </w:rPr>
        <w:lastRenderedPageBreak/>
        <w:t xml:space="preserve">Education for Life Scheme of Work </w:t>
      </w:r>
    </w:p>
    <w:tbl>
      <w:tblPr>
        <w:tblStyle w:val="TableGrid"/>
        <w:tblW w:w="0" w:type="auto"/>
        <w:tblLook w:val="04A0" w:firstRow="1" w:lastRow="0" w:firstColumn="1" w:lastColumn="0" w:noHBand="0" w:noVBand="1"/>
      </w:tblPr>
      <w:tblGrid>
        <w:gridCol w:w="1662"/>
        <w:gridCol w:w="2636"/>
        <w:gridCol w:w="2042"/>
        <w:gridCol w:w="2700"/>
        <w:gridCol w:w="2496"/>
        <w:gridCol w:w="2412"/>
      </w:tblGrid>
      <w:tr w:rsidR="00281395" w:rsidRPr="00525684" w14:paraId="71EF1D75" w14:textId="77777777" w:rsidTr="00281395">
        <w:tc>
          <w:tcPr>
            <w:tcW w:w="139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8A0B3" w14:textId="77777777" w:rsidR="00281395" w:rsidRPr="00525684" w:rsidRDefault="00281395">
            <w:pPr>
              <w:jc w:val="center"/>
              <w:rPr>
                <w:rFonts w:ascii="Gill Sans MT" w:hAnsi="Gill Sans MT" w:cs="Arial"/>
                <w:b/>
              </w:rPr>
            </w:pPr>
            <w:r w:rsidRPr="00525684">
              <w:rPr>
                <w:rFonts w:ascii="Gill Sans MT" w:hAnsi="Gill Sans MT" w:cs="Arial"/>
                <w:b/>
              </w:rPr>
              <w:t>Year 5</w:t>
            </w:r>
          </w:p>
          <w:p w14:paraId="4439A155" w14:textId="77777777" w:rsidR="00281395" w:rsidRPr="00525684" w:rsidRDefault="00281395">
            <w:pPr>
              <w:jc w:val="center"/>
              <w:rPr>
                <w:rFonts w:ascii="Gill Sans MT" w:hAnsi="Gill Sans MT" w:cs="Arial"/>
                <w:b/>
              </w:rPr>
            </w:pPr>
          </w:p>
        </w:tc>
      </w:tr>
      <w:tr w:rsidR="00281395" w:rsidRPr="00525684" w14:paraId="72393ADF" w14:textId="77777777" w:rsidTr="007920EE">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9FAB3" w14:textId="77777777" w:rsidR="00281395" w:rsidRPr="00525684" w:rsidRDefault="00281395">
            <w:pPr>
              <w:rPr>
                <w:rFonts w:ascii="Gill Sans MT" w:hAnsi="Gill Sans MT" w:cs="Arial"/>
                <w:b/>
              </w:rPr>
            </w:pPr>
            <w:r w:rsidRPr="00525684">
              <w:rPr>
                <w:rFonts w:ascii="Gill Sans MT" w:hAnsi="Gill Sans MT" w:cs="Arial"/>
                <w:b/>
              </w:rPr>
              <w:t xml:space="preserve">Area of focus </w:t>
            </w:r>
          </w:p>
        </w:tc>
        <w:tc>
          <w:tcPr>
            <w:tcW w:w="2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23A622" w14:textId="77777777" w:rsidR="00281395" w:rsidRPr="00525684" w:rsidRDefault="00281395">
            <w:pPr>
              <w:rPr>
                <w:rFonts w:ascii="Gill Sans MT" w:hAnsi="Gill Sans MT" w:cs="Arial"/>
                <w:b/>
              </w:rPr>
            </w:pPr>
            <w:r w:rsidRPr="00525684">
              <w:rPr>
                <w:rFonts w:ascii="Gill Sans MT" w:hAnsi="Gill Sans MT" w:cs="Arial"/>
                <w:b/>
              </w:rPr>
              <w:t xml:space="preserve">Relationships </w:t>
            </w:r>
          </w:p>
        </w:tc>
        <w:tc>
          <w:tcPr>
            <w:tcW w:w="2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A918A0" w14:textId="77777777" w:rsidR="00281395" w:rsidRPr="00525684" w:rsidRDefault="00281395">
            <w:pPr>
              <w:rPr>
                <w:rFonts w:ascii="Gill Sans MT" w:hAnsi="Gill Sans MT" w:cs="Arial"/>
                <w:b/>
              </w:rPr>
            </w:pPr>
            <w:r w:rsidRPr="00525684">
              <w:rPr>
                <w:rFonts w:ascii="Gill Sans MT" w:hAnsi="Gill Sans MT" w:cs="Arial"/>
                <w:b/>
              </w:rPr>
              <w:t xml:space="preserve">Reflective </w:t>
            </w:r>
          </w:p>
        </w:tc>
        <w:tc>
          <w:tcPr>
            <w:tcW w:w="2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22ADC2" w14:textId="77777777" w:rsidR="00281395" w:rsidRPr="00525684" w:rsidRDefault="00281395">
            <w:pPr>
              <w:rPr>
                <w:rFonts w:ascii="Gill Sans MT" w:hAnsi="Gill Sans MT" w:cs="Arial"/>
                <w:b/>
              </w:rPr>
            </w:pPr>
            <w:r w:rsidRPr="00525684">
              <w:rPr>
                <w:rFonts w:ascii="Gill Sans MT" w:hAnsi="Gill Sans MT" w:cs="Arial"/>
                <w:b/>
              </w:rPr>
              <w:t xml:space="preserve">Resourceful </w:t>
            </w:r>
          </w:p>
        </w:tc>
        <w:tc>
          <w:tcPr>
            <w:tcW w:w="2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70BA14" w14:textId="77777777" w:rsidR="00281395" w:rsidRPr="00525684" w:rsidRDefault="00281395">
            <w:pPr>
              <w:rPr>
                <w:rFonts w:ascii="Gill Sans MT" w:hAnsi="Gill Sans MT" w:cs="Arial"/>
                <w:b/>
              </w:rPr>
            </w:pPr>
            <w:r w:rsidRPr="00525684">
              <w:rPr>
                <w:rFonts w:ascii="Gill Sans MT" w:hAnsi="Gill Sans MT" w:cs="Arial"/>
                <w:b/>
              </w:rPr>
              <w:t xml:space="preserve">Resilience </w:t>
            </w:r>
          </w:p>
        </w:tc>
        <w:tc>
          <w:tcPr>
            <w:tcW w:w="2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9F597E" w14:textId="77777777" w:rsidR="00281395" w:rsidRPr="00525684" w:rsidRDefault="00281395">
            <w:pPr>
              <w:rPr>
                <w:rFonts w:ascii="Gill Sans MT" w:hAnsi="Gill Sans MT" w:cs="Arial"/>
                <w:b/>
              </w:rPr>
            </w:pPr>
            <w:r w:rsidRPr="00525684">
              <w:rPr>
                <w:rFonts w:ascii="Gill Sans MT" w:hAnsi="Gill Sans MT" w:cs="Arial"/>
                <w:b/>
              </w:rPr>
              <w:t xml:space="preserve">Risk Taking </w:t>
            </w:r>
          </w:p>
        </w:tc>
      </w:tr>
      <w:tr w:rsidR="00281395" w:rsidRPr="00525684" w14:paraId="0859FE1E" w14:textId="77777777" w:rsidTr="007920EE">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945FD8" w14:textId="77777777" w:rsidR="00281395" w:rsidRPr="00525684" w:rsidRDefault="00281395">
            <w:pPr>
              <w:rPr>
                <w:rFonts w:ascii="Gill Sans MT" w:hAnsi="Gill Sans MT" w:cs="Arial"/>
                <w:b/>
              </w:rPr>
            </w:pPr>
            <w:r w:rsidRPr="00525684">
              <w:rPr>
                <w:rFonts w:ascii="Gill Sans MT" w:hAnsi="Gill Sans MT" w:cs="Arial"/>
                <w:b/>
              </w:rPr>
              <w:t xml:space="preserve">Outcomes </w:t>
            </w:r>
          </w:p>
          <w:p w14:paraId="0F2DAB6D" w14:textId="77777777" w:rsidR="00281395" w:rsidRPr="00525684" w:rsidRDefault="00281395">
            <w:pPr>
              <w:rPr>
                <w:rFonts w:ascii="Gill Sans MT" w:hAnsi="Gill Sans MT" w:cs="Arial"/>
                <w:b/>
              </w:rPr>
            </w:pPr>
          </w:p>
          <w:p w14:paraId="661632C9" w14:textId="1E1276F7" w:rsidR="00281395" w:rsidRPr="00525684" w:rsidRDefault="002F1F86">
            <w:pPr>
              <w:rPr>
                <w:rFonts w:ascii="Gill Sans MT" w:hAnsi="Gill Sans MT" w:cs="Arial"/>
                <w:b/>
              </w:rPr>
            </w:pPr>
            <w:r w:rsidRPr="00525684">
              <w:rPr>
                <w:rFonts w:ascii="Gill Sans MT" w:hAnsi="Gill Sans MT" w:cs="Arial"/>
                <w:b/>
              </w:rPr>
              <w:t>(end of Y5</w:t>
            </w:r>
            <w:r w:rsidR="00281395" w:rsidRPr="00525684">
              <w:rPr>
                <w:rFonts w:ascii="Gill Sans MT" w:hAnsi="Gill Sans MT" w:cs="Arial"/>
                <w:b/>
              </w:rPr>
              <w:t>)</w:t>
            </w:r>
          </w:p>
        </w:tc>
        <w:tc>
          <w:tcPr>
            <w:tcW w:w="2647" w:type="dxa"/>
            <w:tcBorders>
              <w:top w:val="single" w:sz="4" w:space="0" w:color="auto"/>
              <w:left w:val="single" w:sz="4" w:space="0" w:color="auto"/>
              <w:bottom w:val="single" w:sz="4" w:space="0" w:color="auto"/>
              <w:right w:val="single" w:sz="4" w:space="0" w:color="auto"/>
            </w:tcBorders>
            <w:hideMark/>
          </w:tcPr>
          <w:p w14:paraId="7CA7401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reach agreements and manage discussions. </w:t>
            </w:r>
          </w:p>
          <w:p w14:paraId="3752312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 adapt my behaviour to suit different roles and situations.</w:t>
            </w:r>
          </w:p>
          <w:p w14:paraId="6734A8F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show fairness and consideration to others. </w:t>
            </w:r>
          </w:p>
          <w:p w14:paraId="6A42F8F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take responsibility, showing confidence in my beliefs.  </w:t>
            </w:r>
          </w:p>
          <w:p w14:paraId="2656623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always try to understand the point of view of another person. </w:t>
            </w:r>
          </w:p>
        </w:tc>
        <w:tc>
          <w:tcPr>
            <w:tcW w:w="2046" w:type="dxa"/>
            <w:tcBorders>
              <w:top w:val="single" w:sz="4" w:space="0" w:color="auto"/>
              <w:left w:val="single" w:sz="4" w:space="0" w:color="auto"/>
              <w:bottom w:val="single" w:sz="4" w:space="0" w:color="auto"/>
              <w:right w:val="single" w:sz="4" w:space="0" w:color="auto"/>
            </w:tcBorders>
          </w:tcPr>
          <w:p w14:paraId="5B02B83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 review my own work and identify what I have done well and what I can do to improve it.</w:t>
            </w:r>
          </w:p>
          <w:p w14:paraId="1260EBF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set my own targets and know what I have done to meet them. </w:t>
            </w:r>
          </w:p>
          <w:p w14:paraId="2B495D7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communicate my learning in different ways for different audiences. </w:t>
            </w:r>
          </w:p>
          <w:p w14:paraId="389365F0" w14:textId="77777777" w:rsidR="00281395" w:rsidRPr="00525684" w:rsidRDefault="00281395">
            <w:pPr>
              <w:rPr>
                <w:rFonts w:ascii="Gill Sans MT" w:hAnsi="Gill Sans MT" w:cs="Arial"/>
                <w:sz w:val="20"/>
                <w:szCs w:val="20"/>
              </w:rPr>
            </w:pPr>
          </w:p>
        </w:tc>
        <w:tc>
          <w:tcPr>
            <w:tcW w:w="2713" w:type="dxa"/>
            <w:tcBorders>
              <w:top w:val="single" w:sz="4" w:space="0" w:color="auto"/>
              <w:left w:val="single" w:sz="4" w:space="0" w:color="auto"/>
              <w:bottom w:val="single" w:sz="4" w:space="0" w:color="auto"/>
              <w:right w:val="single" w:sz="4" w:space="0" w:color="auto"/>
            </w:tcBorders>
            <w:hideMark/>
          </w:tcPr>
          <w:p w14:paraId="09BA7B8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ask different types of questions and decide how to find out the answers. </w:t>
            </w:r>
          </w:p>
          <w:p w14:paraId="5221037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choose techniques to collect and organise information. </w:t>
            </w:r>
          </w:p>
          <w:p w14:paraId="578ED2E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 plan the steps and strategies for an enquiry.</w:t>
            </w:r>
          </w:p>
          <w:p w14:paraId="1D3CFC1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organise the resources I need for a task. </w:t>
            </w:r>
          </w:p>
          <w:p w14:paraId="47A0164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am well organises and I take responsibility for my belongings. </w:t>
            </w:r>
          </w:p>
          <w:p w14:paraId="6384BC9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 </w:t>
            </w:r>
          </w:p>
        </w:tc>
        <w:tc>
          <w:tcPr>
            <w:tcW w:w="2507" w:type="dxa"/>
            <w:tcBorders>
              <w:top w:val="single" w:sz="4" w:space="0" w:color="auto"/>
              <w:left w:val="single" w:sz="4" w:space="0" w:color="auto"/>
              <w:bottom w:val="single" w:sz="4" w:space="0" w:color="auto"/>
              <w:right w:val="single" w:sz="4" w:space="0" w:color="auto"/>
            </w:tcBorders>
            <w:hideMark/>
          </w:tcPr>
          <w:p w14:paraId="76451D7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 keep going with an activity for the pleasure it provides, not for reward.</w:t>
            </w:r>
          </w:p>
          <w:p w14:paraId="54893CA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keep focused, and sustain my attention, resisting distractions even when faced with a challenge. </w:t>
            </w:r>
          </w:p>
          <w:p w14:paraId="2FE95A7E"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 am happy for certain activities to continue for a number of days if a solution is not clear</w:t>
            </w:r>
          </w:p>
          <w:p w14:paraId="26415C9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try to solve problems I come up against independently.  </w:t>
            </w:r>
          </w:p>
        </w:tc>
        <w:tc>
          <w:tcPr>
            <w:tcW w:w="2424" w:type="dxa"/>
            <w:tcBorders>
              <w:top w:val="single" w:sz="4" w:space="0" w:color="auto"/>
              <w:left w:val="single" w:sz="4" w:space="0" w:color="auto"/>
              <w:bottom w:val="single" w:sz="4" w:space="0" w:color="auto"/>
              <w:right w:val="single" w:sz="4" w:space="0" w:color="auto"/>
            </w:tcBorders>
            <w:hideMark/>
          </w:tcPr>
          <w:p w14:paraId="348A6F1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know that if I am wrong, I can learn from it.  </w:t>
            </w:r>
          </w:p>
          <w:p w14:paraId="3DD3A0F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am prepared to put forward my ideas or answers, even if they are not the same as others. </w:t>
            </w:r>
          </w:p>
          <w:p w14:paraId="7AD2E9A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try to think in unusual ways. Knowing that I have to be careful as this might sometimes take me away from the point of the activity. </w:t>
            </w:r>
          </w:p>
        </w:tc>
      </w:tr>
      <w:tr w:rsidR="00281395" w:rsidRPr="00525684" w14:paraId="5FFB90C6" w14:textId="77777777" w:rsidTr="007920EE">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70E983" w14:textId="5A35A074" w:rsidR="00281395" w:rsidRPr="00525684" w:rsidRDefault="006160E9">
            <w:pPr>
              <w:rPr>
                <w:rFonts w:ascii="Gill Sans MT" w:hAnsi="Gill Sans MT" w:cs="Arial"/>
                <w:b/>
              </w:rPr>
            </w:pPr>
            <w:r w:rsidRPr="00525684">
              <w:rPr>
                <w:rFonts w:ascii="Gill Sans MT" w:hAnsi="Gill Sans MT" w:cs="Arial"/>
                <w:b/>
              </w:rPr>
              <w:t xml:space="preserve">Positive Project/Other Subject </w:t>
            </w:r>
          </w:p>
        </w:tc>
        <w:tc>
          <w:tcPr>
            <w:tcW w:w="2647" w:type="dxa"/>
            <w:tcBorders>
              <w:top w:val="single" w:sz="4" w:space="0" w:color="auto"/>
              <w:left w:val="single" w:sz="4" w:space="0" w:color="auto"/>
              <w:bottom w:val="single" w:sz="4" w:space="0" w:color="auto"/>
              <w:right w:val="single" w:sz="4" w:space="0" w:color="auto"/>
            </w:tcBorders>
            <w:hideMark/>
          </w:tcPr>
          <w:p w14:paraId="12BB48E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Relationship with self </w:t>
            </w:r>
          </w:p>
          <w:p w14:paraId="35E827D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Relationship with others </w:t>
            </w:r>
          </w:p>
          <w:p w14:paraId="264E761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Communication </w:t>
            </w:r>
          </w:p>
        </w:tc>
        <w:tc>
          <w:tcPr>
            <w:tcW w:w="2046" w:type="dxa"/>
            <w:tcBorders>
              <w:top w:val="single" w:sz="4" w:space="0" w:color="auto"/>
              <w:left w:val="single" w:sz="4" w:space="0" w:color="auto"/>
              <w:bottom w:val="single" w:sz="4" w:space="0" w:color="auto"/>
              <w:right w:val="single" w:sz="4" w:space="0" w:color="auto"/>
            </w:tcBorders>
            <w:hideMark/>
          </w:tcPr>
          <w:p w14:paraId="2B14652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Mindfulness </w:t>
            </w:r>
          </w:p>
          <w:p w14:paraId="4878A5F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Future planning </w:t>
            </w:r>
          </w:p>
          <w:p w14:paraId="5783BBB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Accomplishments</w:t>
            </w:r>
          </w:p>
        </w:tc>
        <w:tc>
          <w:tcPr>
            <w:tcW w:w="2713" w:type="dxa"/>
            <w:tcBorders>
              <w:top w:val="single" w:sz="4" w:space="0" w:color="auto"/>
              <w:left w:val="single" w:sz="4" w:space="0" w:color="auto"/>
              <w:bottom w:val="single" w:sz="4" w:space="0" w:color="auto"/>
              <w:right w:val="single" w:sz="4" w:space="0" w:color="auto"/>
            </w:tcBorders>
          </w:tcPr>
          <w:p w14:paraId="73C4294C" w14:textId="77777777" w:rsidR="00281395" w:rsidRPr="00525684" w:rsidRDefault="00281395">
            <w:pPr>
              <w:rPr>
                <w:rFonts w:ascii="Gill Sans MT" w:hAnsi="Gill Sans MT" w:cs="Arial"/>
                <w:sz w:val="20"/>
                <w:szCs w:val="20"/>
              </w:rPr>
            </w:pPr>
          </w:p>
        </w:tc>
        <w:tc>
          <w:tcPr>
            <w:tcW w:w="2507" w:type="dxa"/>
            <w:tcBorders>
              <w:top w:val="single" w:sz="4" w:space="0" w:color="auto"/>
              <w:left w:val="single" w:sz="4" w:space="0" w:color="auto"/>
              <w:bottom w:val="single" w:sz="4" w:space="0" w:color="auto"/>
              <w:right w:val="single" w:sz="4" w:space="0" w:color="auto"/>
            </w:tcBorders>
            <w:hideMark/>
          </w:tcPr>
          <w:p w14:paraId="47714B0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Resilience </w:t>
            </w:r>
          </w:p>
        </w:tc>
        <w:tc>
          <w:tcPr>
            <w:tcW w:w="2424" w:type="dxa"/>
            <w:tcBorders>
              <w:top w:val="single" w:sz="4" w:space="0" w:color="auto"/>
              <w:left w:val="single" w:sz="4" w:space="0" w:color="auto"/>
              <w:bottom w:val="single" w:sz="4" w:space="0" w:color="auto"/>
              <w:right w:val="single" w:sz="4" w:space="0" w:color="auto"/>
            </w:tcBorders>
            <w:hideMark/>
          </w:tcPr>
          <w:p w14:paraId="6059616E"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 </w:t>
            </w:r>
          </w:p>
        </w:tc>
      </w:tr>
      <w:tr w:rsidR="00281395" w:rsidRPr="00525684" w14:paraId="25035830" w14:textId="77777777" w:rsidTr="007920EE">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EDF7A3" w14:textId="77777777" w:rsidR="00281395" w:rsidRPr="00525684" w:rsidRDefault="00281395">
            <w:pPr>
              <w:rPr>
                <w:rFonts w:ascii="Gill Sans MT" w:hAnsi="Gill Sans MT" w:cs="Arial"/>
                <w:b/>
              </w:rPr>
            </w:pPr>
            <w:r w:rsidRPr="00525684">
              <w:rPr>
                <w:rFonts w:ascii="Gill Sans MT" w:hAnsi="Gill Sans MT" w:cs="Arial"/>
                <w:b/>
              </w:rPr>
              <w:t>British values</w:t>
            </w:r>
          </w:p>
          <w:p w14:paraId="5441FDC8" w14:textId="77777777" w:rsidR="00281395" w:rsidRPr="00525684" w:rsidRDefault="00281395">
            <w:pPr>
              <w:rPr>
                <w:rFonts w:ascii="Gill Sans MT" w:hAnsi="Gill Sans MT" w:cs="Arial"/>
                <w:b/>
              </w:rPr>
            </w:pPr>
          </w:p>
        </w:tc>
        <w:tc>
          <w:tcPr>
            <w:tcW w:w="2647" w:type="dxa"/>
            <w:tcBorders>
              <w:top w:val="single" w:sz="4" w:space="0" w:color="auto"/>
              <w:left w:val="single" w:sz="4" w:space="0" w:color="auto"/>
              <w:bottom w:val="single" w:sz="4" w:space="0" w:color="auto"/>
              <w:right w:val="single" w:sz="4" w:space="0" w:color="auto"/>
            </w:tcBorders>
            <w:hideMark/>
          </w:tcPr>
          <w:p w14:paraId="02B1CC2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Tolerance </w:t>
            </w:r>
          </w:p>
          <w:p w14:paraId="79F0EC1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Mutual respect </w:t>
            </w:r>
          </w:p>
        </w:tc>
        <w:tc>
          <w:tcPr>
            <w:tcW w:w="2046" w:type="dxa"/>
            <w:tcBorders>
              <w:top w:val="single" w:sz="4" w:space="0" w:color="auto"/>
              <w:left w:val="single" w:sz="4" w:space="0" w:color="auto"/>
              <w:bottom w:val="single" w:sz="4" w:space="0" w:color="auto"/>
              <w:right w:val="single" w:sz="4" w:space="0" w:color="auto"/>
            </w:tcBorders>
            <w:hideMark/>
          </w:tcPr>
          <w:p w14:paraId="2A9E5A5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Individual liberty </w:t>
            </w:r>
          </w:p>
        </w:tc>
        <w:tc>
          <w:tcPr>
            <w:tcW w:w="2713" w:type="dxa"/>
            <w:tcBorders>
              <w:top w:val="single" w:sz="4" w:space="0" w:color="auto"/>
              <w:left w:val="single" w:sz="4" w:space="0" w:color="auto"/>
              <w:bottom w:val="single" w:sz="4" w:space="0" w:color="auto"/>
              <w:right w:val="single" w:sz="4" w:space="0" w:color="auto"/>
            </w:tcBorders>
            <w:hideMark/>
          </w:tcPr>
          <w:p w14:paraId="17FBC11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Rule of Law </w:t>
            </w:r>
          </w:p>
        </w:tc>
        <w:tc>
          <w:tcPr>
            <w:tcW w:w="2507" w:type="dxa"/>
            <w:tcBorders>
              <w:top w:val="single" w:sz="4" w:space="0" w:color="auto"/>
              <w:left w:val="single" w:sz="4" w:space="0" w:color="auto"/>
              <w:bottom w:val="single" w:sz="4" w:space="0" w:color="auto"/>
              <w:right w:val="single" w:sz="4" w:space="0" w:color="auto"/>
            </w:tcBorders>
            <w:hideMark/>
          </w:tcPr>
          <w:p w14:paraId="302BB69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Democracy </w:t>
            </w:r>
          </w:p>
        </w:tc>
        <w:tc>
          <w:tcPr>
            <w:tcW w:w="2424" w:type="dxa"/>
            <w:tcBorders>
              <w:top w:val="single" w:sz="4" w:space="0" w:color="auto"/>
              <w:left w:val="single" w:sz="4" w:space="0" w:color="auto"/>
              <w:bottom w:val="single" w:sz="4" w:space="0" w:color="auto"/>
              <w:right w:val="single" w:sz="4" w:space="0" w:color="auto"/>
            </w:tcBorders>
            <w:hideMark/>
          </w:tcPr>
          <w:p w14:paraId="1808CF3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 </w:t>
            </w:r>
          </w:p>
        </w:tc>
      </w:tr>
      <w:tr w:rsidR="00281395" w:rsidRPr="00525684" w14:paraId="0FBB9872" w14:textId="77777777" w:rsidTr="007920EE">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5AFB0A" w14:textId="77777777" w:rsidR="00281395" w:rsidRPr="00525684" w:rsidRDefault="00281395">
            <w:pPr>
              <w:rPr>
                <w:rFonts w:ascii="Gill Sans MT" w:hAnsi="Gill Sans MT" w:cs="Arial"/>
                <w:b/>
              </w:rPr>
            </w:pPr>
            <w:r w:rsidRPr="00525684">
              <w:rPr>
                <w:rFonts w:ascii="Gill Sans MT" w:hAnsi="Gill Sans MT" w:cs="Arial"/>
                <w:b/>
              </w:rPr>
              <w:t xml:space="preserve">PSHE and Citizenship </w:t>
            </w:r>
          </w:p>
          <w:p w14:paraId="195D5AB1" w14:textId="77777777" w:rsidR="00281395" w:rsidRPr="00525684" w:rsidRDefault="00281395">
            <w:pPr>
              <w:rPr>
                <w:rFonts w:ascii="Gill Sans MT" w:hAnsi="Gill Sans MT" w:cs="Arial"/>
                <w:b/>
              </w:rPr>
            </w:pPr>
          </w:p>
          <w:p w14:paraId="2D6D0AA6" w14:textId="77777777" w:rsidR="00281395" w:rsidRPr="00525684" w:rsidRDefault="00281395">
            <w:pPr>
              <w:rPr>
                <w:rFonts w:ascii="Gill Sans MT" w:hAnsi="Gill Sans MT" w:cs="Arial"/>
                <w:b/>
              </w:rPr>
            </w:pPr>
          </w:p>
        </w:tc>
        <w:tc>
          <w:tcPr>
            <w:tcW w:w="2647" w:type="dxa"/>
            <w:tcBorders>
              <w:top w:val="single" w:sz="4" w:space="0" w:color="auto"/>
              <w:left w:val="single" w:sz="4" w:space="0" w:color="auto"/>
              <w:bottom w:val="single" w:sz="4" w:space="0" w:color="auto"/>
              <w:right w:val="single" w:sz="4" w:space="0" w:color="auto"/>
            </w:tcBorders>
            <w:hideMark/>
          </w:tcPr>
          <w:p w14:paraId="4B3E4DA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Personal boundaries – will to share and keep things private </w:t>
            </w:r>
          </w:p>
          <w:p w14:paraId="3037021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Inequalities – race, religion, globally, </w:t>
            </w:r>
          </w:p>
        </w:tc>
        <w:tc>
          <w:tcPr>
            <w:tcW w:w="2046" w:type="dxa"/>
            <w:tcBorders>
              <w:top w:val="single" w:sz="4" w:space="0" w:color="auto"/>
              <w:left w:val="single" w:sz="4" w:space="0" w:color="auto"/>
              <w:bottom w:val="single" w:sz="4" w:space="0" w:color="auto"/>
              <w:right w:val="single" w:sz="4" w:space="0" w:color="auto"/>
            </w:tcBorders>
            <w:hideMark/>
          </w:tcPr>
          <w:p w14:paraId="4957620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Helping others – in school as role models </w:t>
            </w:r>
          </w:p>
          <w:p w14:paraId="3858793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Range of different ethnic and religious identities in the UK </w:t>
            </w:r>
          </w:p>
        </w:tc>
        <w:tc>
          <w:tcPr>
            <w:tcW w:w="2713" w:type="dxa"/>
            <w:tcBorders>
              <w:top w:val="single" w:sz="4" w:space="0" w:color="auto"/>
              <w:left w:val="single" w:sz="4" w:space="0" w:color="auto"/>
              <w:bottom w:val="single" w:sz="4" w:space="0" w:color="auto"/>
              <w:right w:val="single" w:sz="4" w:space="0" w:color="auto"/>
            </w:tcBorders>
          </w:tcPr>
          <w:p w14:paraId="352E0DB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How do people make money (enterprise)? </w:t>
            </w:r>
          </w:p>
          <w:p w14:paraId="42CFFE5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Money – loan, interest, debt, tax and VAT </w:t>
            </w:r>
          </w:p>
          <w:p w14:paraId="405C3A0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How do laws affect me? </w:t>
            </w:r>
          </w:p>
          <w:p w14:paraId="2D2BC94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Responsible use of mobile phones/devices </w:t>
            </w:r>
          </w:p>
          <w:p w14:paraId="03D5B0B8" w14:textId="77777777" w:rsidR="00281395" w:rsidRPr="00525684" w:rsidRDefault="00281395">
            <w:pPr>
              <w:rPr>
                <w:rFonts w:ascii="Gill Sans MT" w:hAnsi="Gill Sans MT" w:cs="Arial"/>
                <w:sz w:val="20"/>
                <w:szCs w:val="20"/>
              </w:rPr>
            </w:pPr>
          </w:p>
        </w:tc>
        <w:tc>
          <w:tcPr>
            <w:tcW w:w="2507" w:type="dxa"/>
            <w:tcBorders>
              <w:top w:val="single" w:sz="4" w:space="0" w:color="auto"/>
              <w:left w:val="single" w:sz="4" w:space="0" w:color="auto"/>
              <w:bottom w:val="single" w:sz="4" w:space="0" w:color="auto"/>
              <w:right w:val="single" w:sz="4" w:space="0" w:color="auto"/>
            </w:tcBorders>
          </w:tcPr>
          <w:p w14:paraId="37E922F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Challenge stereotyping </w:t>
            </w:r>
          </w:p>
          <w:p w14:paraId="05F01AD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Questioning media bias  </w:t>
            </w:r>
          </w:p>
          <w:p w14:paraId="67420577" w14:textId="77777777" w:rsidR="00281395" w:rsidRPr="00525684" w:rsidRDefault="00281395">
            <w:pPr>
              <w:rPr>
                <w:rFonts w:ascii="Gill Sans MT" w:hAnsi="Gill Sans MT" w:cs="Arial"/>
                <w:sz w:val="20"/>
                <w:szCs w:val="20"/>
              </w:rPr>
            </w:pPr>
          </w:p>
        </w:tc>
        <w:tc>
          <w:tcPr>
            <w:tcW w:w="2424" w:type="dxa"/>
            <w:tcBorders>
              <w:top w:val="single" w:sz="4" w:space="0" w:color="auto"/>
              <w:left w:val="single" w:sz="4" w:space="0" w:color="auto"/>
              <w:bottom w:val="single" w:sz="4" w:space="0" w:color="auto"/>
              <w:right w:val="single" w:sz="4" w:space="0" w:color="auto"/>
            </w:tcBorders>
            <w:hideMark/>
          </w:tcPr>
          <w:p w14:paraId="6AD886E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Environment and sustainability – Energy </w:t>
            </w:r>
          </w:p>
        </w:tc>
      </w:tr>
      <w:tr w:rsidR="00281395" w:rsidRPr="00525684" w14:paraId="3F35E94E" w14:textId="77777777" w:rsidTr="007920EE">
        <w:tc>
          <w:tcPr>
            <w:tcW w:w="1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D40922" w14:textId="77777777" w:rsidR="00281395" w:rsidRPr="00525684" w:rsidRDefault="00281395">
            <w:pPr>
              <w:rPr>
                <w:rFonts w:ascii="Gill Sans MT" w:hAnsi="Gill Sans MT" w:cs="Arial"/>
                <w:b/>
              </w:rPr>
            </w:pPr>
            <w:r w:rsidRPr="00525684">
              <w:rPr>
                <w:rFonts w:ascii="Gill Sans MT" w:hAnsi="Gill Sans MT" w:cs="Arial"/>
                <w:b/>
              </w:rPr>
              <w:t xml:space="preserve">E – Safety </w:t>
            </w:r>
          </w:p>
          <w:p w14:paraId="236F2E47" w14:textId="77777777" w:rsidR="00281395" w:rsidRPr="00525684" w:rsidRDefault="00281395">
            <w:pPr>
              <w:rPr>
                <w:rFonts w:ascii="Gill Sans MT" w:hAnsi="Gill Sans MT" w:cs="Arial"/>
                <w:b/>
              </w:rPr>
            </w:pPr>
            <w:r w:rsidRPr="00525684">
              <w:rPr>
                <w:rFonts w:ascii="Gill Sans MT" w:hAnsi="Gill Sans MT" w:cs="Arial"/>
                <w:b/>
              </w:rPr>
              <w:t xml:space="preserve">(taught in computing) </w:t>
            </w:r>
          </w:p>
        </w:tc>
        <w:tc>
          <w:tcPr>
            <w:tcW w:w="2647" w:type="dxa"/>
            <w:tcBorders>
              <w:top w:val="single" w:sz="4" w:space="0" w:color="auto"/>
              <w:left w:val="single" w:sz="4" w:space="0" w:color="auto"/>
              <w:bottom w:val="single" w:sz="4" w:space="0" w:color="auto"/>
              <w:right w:val="single" w:sz="4" w:space="0" w:color="auto"/>
            </w:tcBorders>
          </w:tcPr>
          <w:p w14:paraId="7B4F13D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Personal profiles </w:t>
            </w:r>
          </w:p>
          <w:p w14:paraId="23B9D65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Strong passwords </w:t>
            </w:r>
          </w:p>
          <w:p w14:paraId="2B614F94" w14:textId="77777777" w:rsidR="00281395" w:rsidRPr="00525684" w:rsidRDefault="00281395">
            <w:pPr>
              <w:rPr>
                <w:rFonts w:ascii="Gill Sans MT" w:hAnsi="Gill Sans MT" w:cs="Arial"/>
                <w:sz w:val="20"/>
                <w:szCs w:val="20"/>
              </w:rPr>
            </w:pPr>
          </w:p>
        </w:tc>
        <w:tc>
          <w:tcPr>
            <w:tcW w:w="2046" w:type="dxa"/>
            <w:tcBorders>
              <w:top w:val="single" w:sz="4" w:space="0" w:color="auto"/>
              <w:left w:val="single" w:sz="4" w:space="0" w:color="auto"/>
              <w:bottom w:val="single" w:sz="4" w:space="0" w:color="auto"/>
              <w:right w:val="single" w:sz="4" w:space="0" w:color="auto"/>
            </w:tcBorders>
          </w:tcPr>
          <w:p w14:paraId="4F36B78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Evaluating Internet content </w:t>
            </w:r>
          </w:p>
          <w:p w14:paraId="012BC349" w14:textId="77777777" w:rsidR="00281395" w:rsidRPr="00525684" w:rsidRDefault="00281395">
            <w:pPr>
              <w:rPr>
                <w:rFonts w:ascii="Gill Sans MT" w:hAnsi="Gill Sans MT" w:cs="Arial"/>
                <w:sz w:val="20"/>
                <w:szCs w:val="20"/>
              </w:rPr>
            </w:pPr>
          </w:p>
        </w:tc>
        <w:tc>
          <w:tcPr>
            <w:tcW w:w="2713" w:type="dxa"/>
            <w:tcBorders>
              <w:top w:val="single" w:sz="4" w:space="0" w:color="auto"/>
              <w:left w:val="single" w:sz="4" w:space="0" w:color="auto"/>
              <w:bottom w:val="single" w:sz="4" w:space="0" w:color="auto"/>
              <w:right w:val="single" w:sz="4" w:space="0" w:color="auto"/>
            </w:tcBorders>
          </w:tcPr>
          <w:p w14:paraId="06EF8A0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Safe use of email </w:t>
            </w:r>
          </w:p>
          <w:p w14:paraId="2E902051" w14:textId="77777777" w:rsidR="00281395" w:rsidRPr="00525684" w:rsidRDefault="00281395">
            <w:pPr>
              <w:rPr>
                <w:rFonts w:ascii="Gill Sans MT" w:hAnsi="Gill Sans MT" w:cs="Arial"/>
                <w:sz w:val="20"/>
                <w:szCs w:val="20"/>
              </w:rPr>
            </w:pPr>
          </w:p>
        </w:tc>
        <w:tc>
          <w:tcPr>
            <w:tcW w:w="2507" w:type="dxa"/>
            <w:tcBorders>
              <w:top w:val="single" w:sz="4" w:space="0" w:color="auto"/>
              <w:left w:val="single" w:sz="4" w:space="0" w:color="auto"/>
              <w:bottom w:val="single" w:sz="4" w:space="0" w:color="auto"/>
              <w:right w:val="single" w:sz="4" w:space="0" w:color="auto"/>
            </w:tcBorders>
            <w:hideMark/>
          </w:tcPr>
          <w:p w14:paraId="6A34919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Interpreting on line messages and reacting positively</w:t>
            </w:r>
          </w:p>
        </w:tc>
        <w:tc>
          <w:tcPr>
            <w:tcW w:w="2424" w:type="dxa"/>
            <w:tcBorders>
              <w:top w:val="single" w:sz="4" w:space="0" w:color="auto"/>
              <w:left w:val="single" w:sz="4" w:space="0" w:color="auto"/>
              <w:bottom w:val="single" w:sz="4" w:space="0" w:color="auto"/>
              <w:right w:val="single" w:sz="4" w:space="0" w:color="auto"/>
            </w:tcBorders>
            <w:hideMark/>
          </w:tcPr>
          <w:p w14:paraId="7DC30F7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Applying the Internet pillars - Be Sharp, Be Alert, Be Secure. Be Kind, Be Brave</w:t>
            </w:r>
          </w:p>
        </w:tc>
      </w:tr>
    </w:tbl>
    <w:p w14:paraId="1AC2FDE9" w14:textId="77777777" w:rsidR="00281395" w:rsidRPr="00525684" w:rsidRDefault="00F36699" w:rsidP="00281395">
      <w:pPr>
        <w:rPr>
          <w:rFonts w:ascii="Gill Sans MT" w:hAnsi="Gill Sans MT" w:cs="Arial"/>
        </w:rPr>
      </w:pPr>
      <w:r w:rsidRPr="00525684">
        <w:rPr>
          <w:rFonts w:ascii="Gill Sans MT" w:hAnsi="Gill Sans MT" w:cs="Arial"/>
        </w:rPr>
        <w:t xml:space="preserve">Plus any other themes that may arise through Girls of Concern </w:t>
      </w:r>
      <w:r w:rsidR="00281395" w:rsidRPr="00525684">
        <w:rPr>
          <w:rFonts w:ascii="Gill Sans MT" w:hAnsi="Gill Sans MT" w:cs="Arial"/>
          <w:b/>
        </w:rPr>
        <w:br w:type="page"/>
      </w:r>
    </w:p>
    <w:p w14:paraId="45939774" w14:textId="77777777" w:rsidR="00281395" w:rsidRPr="00525684" w:rsidRDefault="00281395" w:rsidP="00281395">
      <w:pPr>
        <w:rPr>
          <w:rFonts w:ascii="Gill Sans MT" w:hAnsi="Gill Sans MT" w:cs="Arial"/>
          <w:b/>
        </w:rPr>
      </w:pPr>
      <w:r w:rsidRPr="00525684">
        <w:rPr>
          <w:rFonts w:ascii="Gill Sans MT" w:hAnsi="Gill Sans MT" w:cs="Arial"/>
          <w:b/>
        </w:rPr>
        <w:lastRenderedPageBreak/>
        <w:t xml:space="preserve">Education for Life Scheme of Work </w:t>
      </w:r>
    </w:p>
    <w:tbl>
      <w:tblPr>
        <w:tblStyle w:val="TableGrid"/>
        <w:tblW w:w="0" w:type="auto"/>
        <w:tblLook w:val="04A0" w:firstRow="1" w:lastRow="0" w:firstColumn="1" w:lastColumn="0" w:noHBand="0" w:noVBand="1"/>
      </w:tblPr>
      <w:tblGrid>
        <w:gridCol w:w="1663"/>
        <w:gridCol w:w="2634"/>
        <w:gridCol w:w="2043"/>
        <w:gridCol w:w="2862"/>
        <w:gridCol w:w="2456"/>
        <w:gridCol w:w="2290"/>
      </w:tblGrid>
      <w:tr w:rsidR="00281395" w:rsidRPr="00525684" w14:paraId="15286369" w14:textId="77777777" w:rsidTr="00281395">
        <w:tc>
          <w:tcPr>
            <w:tcW w:w="139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625BD" w14:textId="77777777" w:rsidR="00281395" w:rsidRPr="00525684" w:rsidRDefault="00281395">
            <w:pPr>
              <w:jc w:val="center"/>
              <w:rPr>
                <w:rFonts w:ascii="Gill Sans MT" w:hAnsi="Gill Sans MT" w:cs="Arial"/>
                <w:b/>
              </w:rPr>
            </w:pPr>
            <w:r w:rsidRPr="00525684">
              <w:rPr>
                <w:rFonts w:ascii="Gill Sans MT" w:hAnsi="Gill Sans MT" w:cs="Arial"/>
                <w:b/>
              </w:rPr>
              <w:t>Year 6</w:t>
            </w:r>
          </w:p>
          <w:p w14:paraId="3482B361" w14:textId="77777777" w:rsidR="00281395" w:rsidRPr="00525684" w:rsidRDefault="00281395">
            <w:pPr>
              <w:jc w:val="center"/>
              <w:rPr>
                <w:rFonts w:ascii="Gill Sans MT" w:hAnsi="Gill Sans MT" w:cs="Arial"/>
              </w:rPr>
            </w:pPr>
          </w:p>
        </w:tc>
      </w:tr>
      <w:tr w:rsidR="00281395" w:rsidRPr="00525684" w14:paraId="37D63F18" w14:textId="77777777" w:rsidTr="007920EE">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7A7E72" w14:textId="77777777" w:rsidR="00281395" w:rsidRPr="00525684" w:rsidRDefault="00281395">
            <w:pPr>
              <w:rPr>
                <w:rFonts w:ascii="Gill Sans MT" w:hAnsi="Gill Sans MT" w:cs="Arial"/>
                <w:b/>
              </w:rPr>
            </w:pPr>
            <w:r w:rsidRPr="00525684">
              <w:rPr>
                <w:rFonts w:ascii="Gill Sans MT" w:hAnsi="Gill Sans MT" w:cs="Arial"/>
                <w:b/>
              </w:rPr>
              <w:t xml:space="preserve">Area of focus </w:t>
            </w:r>
          </w:p>
        </w:tc>
        <w:tc>
          <w:tcPr>
            <w:tcW w:w="2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51CA4E" w14:textId="77777777" w:rsidR="00281395" w:rsidRPr="00525684" w:rsidRDefault="00281395">
            <w:pPr>
              <w:rPr>
                <w:rFonts w:ascii="Gill Sans MT" w:hAnsi="Gill Sans MT" w:cs="Arial"/>
                <w:b/>
              </w:rPr>
            </w:pPr>
            <w:r w:rsidRPr="00525684">
              <w:rPr>
                <w:rFonts w:ascii="Gill Sans MT" w:hAnsi="Gill Sans MT" w:cs="Arial"/>
                <w:b/>
              </w:rPr>
              <w:t xml:space="preserve">Relationships </w:t>
            </w: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CB0BF3" w14:textId="77777777" w:rsidR="00281395" w:rsidRPr="00525684" w:rsidRDefault="00281395">
            <w:pPr>
              <w:rPr>
                <w:rFonts w:ascii="Gill Sans MT" w:hAnsi="Gill Sans MT" w:cs="Arial"/>
                <w:b/>
              </w:rPr>
            </w:pPr>
            <w:r w:rsidRPr="00525684">
              <w:rPr>
                <w:rFonts w:ascii="Gill Sans MT" w:hAnsi="Gill Sans MT" w:cs="Arial"/>
                <w:b/>
              </w:rPr>
              <w:t xml:space="preserve">Reflective </w:t>
            </w:r>
          </w:p>
        </w:tc>
        <w:tc>
          <w:tcPr>
            <w:tcW w:w="28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961544" w14:textId="77777777" w:rsidR="00281395" w:rsidRPr="00525684" w:rsidRDefault="00281395">
            <w:pPr>
              <w:rPr>
                <w:rFonts w:ascii="Gill Sans MT" w:hAnsi="Gill Sans MT" w:cs="Arial"/>
                <w:b/>
              </w:rPr>
            </w:pPr>
            <w:r w:rsidRPr="00525684">
              <w:rPr>
                <w:rFonts w:ascii="Gill Sans MT" w:hAnsi="Gill Sans MT" w:cs="Arial"/>
                <w:b/>
              </w:rPr>
              <w:t xml:space="preserve">Resourceful </w:t>
            </w:r>
          </w:p>
        </w:tc>
        <w:tc>
          <w:tcPr>
            <w:tcW w:w="2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BA76B8" w14:textId="77777777" w:rsidR="00281395" w:rsidRPr="00525684" w:rsidRDefault="00281395">
            <w:pPr>
              <w:rPr>
                <w:rFonts w:ascii="Gill Sans MT" w:hAnsi="Gill Sans MT" w:cs="Arial"/>
                <w:b/>
              </w:rPr>
            </w:pPr>
            <w:r w:rsidRPr="00525684">
              <w:rPr>
                <w:rFonts w:ascii="Gill Sans MT" w:hAnsi="Gill Sans MT" w:cs="Arial"/>
                <w:b/>
              </w:rPr>
              <w:t xml:space="preserve">Resilience </w:t>
            </w:r>
          </w:p>
        </w:tc>
        <w:tc>
          <w:tcPr>
            <w:tcW w:w="2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694058" w14:textId="77777777" w:rsidR="00281395" w:rsidRPr="00525684" w:rsidRDefault="00281395">
            <w:pPr>
              <w:rPr>
                <w:rFonts w:ascii="Gill Sans MT" w:hAnsi="Gill Sans MT" w:cs="Arial"/>
                <w:b/>
              </w:rPr>
            </w:pPr>
            <w:r w:rsidRPr="00525684">
              <w:rPr>
                <w:rFonts w:ascii="Gill Sans MT" w:hAnsi="Gill Sans MT" w:cs="Arial"/>
                <w:b/>
              </w:rPr>
              <w:t xml:space="preserve">Risk Taking </w:t>
            </w:r>
          </w:p>
        </w:tc>
      </w:tr>
      <w:tr w:rsidR="00281395" w:rsidRPr="00525684" w14:paraId="1FC3B503" w14:textId="77777777" w:rsidTr="007920EE">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F4E5E" w14:textId="77777777" w:rsidR="00281395" w:rsidRPr="00525684" w:rsidRDefault="00281395">
            <w:pPr>
              <w:rPr>
                <w:rFonts w:ascii="Gill Sans MT" w:hAnsi="Gill Sans MT" w:cs="Arial"/>
                <w:b/>
              </w:rPr>
            </w:pPr>
            <w:r w:rsidRPr="00525684">
              <w:rPr>
                <w:rFonts w:ascii="Gill Sans MT" w:hAnsi="Gill Sans MT" w:cs="Arial"/>
                <w:b/>
              </w:rPr>
              <w:t xml:space="preserve">Outcomes </w:t>
            </w:r>
          </w:p>
          <w:p w14:paraId="64AE2D09" w14:textId="77777777" w:rsidR="00281395" w:rsidRPr="00525684" w:rsidRDefault="00281395">
            <w:pPr>
              <w:rPr>
                <w:rFonts w:ascii="Gill Sans MT" w:hAnsi="Gill Sans MT" w:cs="Arial"/>
                <w:b/>
              </w:rPr>
            </w:pPr>
          </w:p>
          <w:p w14:paraId="090297A7" w14:textId="77777777" w:rsidR="00281395" w:rsidRPr="00525684" w:rsidRDefault="00281395">
            <w:pPr>
              <w:rPr>
                <w:rFonts w:ascii="Gill Sans MT" w:hAnsi="Gill Sans MT" w:cs="Arial"/>
                <w:b/>
              </w:rPr>
            </w:pPr>
            <w:r w:rsidRPr="00525684">
              <w:rPr>
                <w:rFonts w:ascii="Gill Sans MT" w:hAnsi="Gill Sans MT" w:cs="Arial"/>
                <w:b/>
              </w:rPr>
              <w:t>(end of Y6)</w:t>
            </w:r>
          </w:p>
        </w:tc>
        <w:tc>
          <w:tcPr>
            <w:tcW w:w="2646" w:type="dxa"/>
            <w:tcBorders>
              <w:top w:val="single" w:sz="4" w:space="0" w:color="auto"/>
              <w:left w:val="single" w:sz="4" w:space="0" w:color="auto"/>
              <w:bottom w:val="single" w:sz="4" w:space="0" w:color="auto"/>
              <w:right w:val="single" w:sz="4" w:space="0" w:color="auto"/>
            </w:tcBorders>
            <w:hideMark/>
          </w:tcPr>
          <w:p w14:paraId="43808BED"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reach agreements and manage discussions. </w:t>
            </w:r>
          </w:p>
          <w:p w14:paraId="3584EE0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 adapt my behaviour to suit different roles and situations.</w:t>
            </w:r>
          </w:p>
          <w:p w14:paraId="47AC175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show fairness and consideration to others. </w:t>
            </w:r>
          </w:p>
          <w:p w14:paraId="3009846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take responsibility, showing confidence in my beliefs.  </w:t>
            </w:r>
          </w:p>
          <w:p w14:paraId="78287A8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always try to understand the point of view of another person. </w:t>
            </w:r>
          </w:p>
        </w:tc>
        <w:tc>
          <w:tcPr>
            <w:tcW w:w="2047" w:type="dxa"/>
            <w:tcBorders>
              <w:top w:val="single" w:sz="4" w:space="0" w:color="auto"/>
              <w:left w:val="single" w:sz="4" w:space="0" w:color="auto"/>
              <w:bottom w:val="single" w:sz="4" w:space="0" w:color="auto"/>
              <w:right w:val="single" w:sz="4" w:space="0" w:color="auto"/>
            </w:tcBorders>
          </w:tcPr>
          <w:p w14:paraId="43F10EC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 review my own work and identify what I have done well and what I can do to improve it.</w:t>
            </w:r>
          </w:p>
          <w:p w14:paraId="11D055F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set my own targets and know what I have done to meet them. </w:t>
            </w:r>
          </w:p>
          <w:p w14:paraId="007D9EC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communicate my learning in different ways for different audiences. </w:t>
            </w:r>
          </w:p>
          <w:p w14:paraId="6E40C973" w14:textId="77777777" w:rsidR="00281395" w:rsidRPr="00525684" w:rsidRDefault="00281395">
            <w:pPr>
              <w:rPr>
                <w:rFonts w:ascii="Gill Sans MT" w:hAnsi="Gill Sans MT" w:cs="Arial"/>
                <w:sz w:val="20"/>
                <w:szCs w:val="20"/>
              </w:rPr>
            </w:pPr>
          </w:p>
        </w:tc>
        <w:tc>
          <w:tcPr>
            <w:tcW w:w="2878" w:type="dxa"/>
            <w:tcBorders>
              <w:top w:val="single" w:sz="4" w:space="0" w:color="auto"/>
              <w:left w:val="single" w:sz="4" w:space="0" w:color="auto"/>
              <w:bottom w:val="single" w:sz="4" w:space="0" w:color="auto"/>
              <w:right w:val="single" w:sz="4" w:space="0" w:color="auto"/>
            </w:tcBorders>
          </w:tcPr>
          <w:p w14:paraId="467D317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 I ask different types of questions and decide how to find out the answers. </w:t>
            </w:r>
          </w:p>
          <w:p w14:paraId="4BDFB52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choose techniques to collect and organise information. </w:t>
            </w:r>
          </w:p>
          <w:p w14:paraId="6035EDA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 plan the steps and strategies for an enquiry.</w:t>
            </w:r>
          </w:p>
          <w:p w14:paraId="0FEB71B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organise the resources I need for a task. </w:t>
            </w:r>
          </w:p>
          <w:p w14:paraId="5675727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am well organises and I take responsibility for my belongings. </w:t>
            </w:r>
          </w:p>
          <w:p w14:paraId="72B4E691" w14:textId="77777777" w:rsidR="00281395" w:rsidRPr="00525684" w:rsidRDefault="00281395">
            <w:pPr>
              <w:rPr>
                <w:rFonts w:ascii="Gill Sans MT" w:hAnsi="Gill Sans MT" w:cs="Arial"/>
                <w:sz w:val="20"/>
                <w:szCs w:val="20"/>
              </w:rPr>
            </w:pPr>
          </w:p>
        </w:tc>
        <w:tc>
          <w:tcPr>
            <w:tcW w:w="2468" w:type="dxa"/>
            <w:tcBorders>
              <w:top w:val="single" w:sz="4" w:space="0" w:color="auto"/>
              <w:left w:val="single" w:sz="4" w:space="0" w:color="auto"/>
              <w:bottom w:val="single" w:sz="4" w:space="0" w:color="auto"/>
              <w:right w:val="single" w:sz="4" w:space="0" w:color="auto"/>
            </w:tcBorders>
            <w:hideMark/>
          </w:tcPr>
          <w:p w14:paraId="20FE306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 keep going with an activity for the pleasure it provides, not for reward.</w:t>
            </w:r>
          </w:p>
          <w:p w14:paraId="5292BBB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keep focused, and sustain my attention, resisting distractions even when faced with a challenge. </w:t>
            </w:r>
          </w:p>
          <w:p w14:paraId="6237A04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I am happy for certain activities to continue for a number of days if a solution is not clear</w:t>
            </w:r>
          </w:p>
          <w:p w14:paraId="0B0CFDB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try to solve problems I come up against independently.  </w:t>
            </w:r>
          </w:p>
        </w:tc>
        <w:tc>
          <w:tcPr>
            <w:tcW w:w="2299" w:type="dxa"/>
            <w:tcBorders>
              <w:top w:val="single" w:sz="4" w:space="0" w:color="auto"/>
              <w:left w:val="single" w:sz="4" w:space="0" w:color="auto"/>
              <w:bottom w:val="single" w:sz="4" w:space="0" w:color="auto"/>
              <w:right w:val="single" w:sz="4" w:space="0" w:color="auto"/>
            </w:tcBorders>
            <w:hideMark/>
          </w:tcPr>
          <w:p w14:paraId="0C6D3BBB"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know that if I am wrong, I can learn from it.  </w:t>
            </w:r>
          </w:p>
          <w:p w14:paraId="559932E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am prepared to put forward my ideas or answers, even if they are not the same as others. </w:t>
            </w:r>
          </w:p>
          <w:p w14:paraId="714283B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 try to think in unusual ways. Knowing that I have to be careful as this might sometimes take me away from the point of the activity. </w:t>
            </w:r>
          </w:p>
        </w:tc>
      </w:tr>
      <w:tr w:rsidR="00281395" w:rsidRPr="00525684" w14:paraId="62681B31" w14:textId="77777777" w:rsidTr="007920EE">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932F3" w14:textId="1854630A" w:rsidR="00281395" w:rsidRPr="00525684" w:rsidRDefault="007920EE">
            <w:pPr>
              <w:rPr>
                <w:rFonts w:ascii="Gill Sans MT" w:hAnsi="Gill Sans MT" w:cs="Arial"/>
                <w:b/>
              </w:rPr>
            </w:pPr>
            <w:r w:rsidRPr="00525684">
              <w:rPr>
                <w:rFonts w:ascii="Gill Sans MT" w:hAnsi="Gill Sans MT" w:cs="Arial"/>
                <w:b/>
              </w:rPr>
              <w:t xml:space="preserve">Positive Project/Other Subject </w:t>
            </w:r>
          </w:p>
        </w:tc>
        <w:tc>
          <w:tcPr>
            <w:tcW w:w="2646" w:type="dxa"/>
            <w:tcBorders>
              <w:top w:val="single" w:sz="4" w:space="0" w:color="auto"/>
              <w:left w:val="single" w:sz="4" w:space="0" w:color="auto"/>
              <w:bottom w:val="single" w:sz="4" w:space="0" w:color="auto"/>
              <w:right w:val="single" w:sz="4" w:space="0" w:color="auto"/>
            </w:tcBorders>
            <w:hideMark/>
          </w:tcPr>
          <w:p w14:paraId="3C647B0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Relationship with self </w:t>
            </w:r>
          </w:p>
          <w:p w14:paraId="75CFB05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Relationship with others </w:t>
            </w:r>
          </w:p>
          <w:p w14:paraId="3BAC4DA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Communication </w:t>
            </w:r>
          </w:p>
        </w:tc>
        <w:tc>
          <w:tcPr>
            <w:tcW w:w="2047" w:type="dxa"/>
            <w:tcBorders>
              <w:top w:val="single" w:sz="4" w:space="0" w:color="auto"/>
              <w:left w:val="single" w:sz="4" w:space="0" w:color="auto"/>
              <w:bottom w:val="single" w:sz="4" w:space="0" w:color="auto"/>
              <w:right w:val="single" w:sz="4" w:space="0" w:color="auto"/>
            </w:tcBorders>
            <w:hideMark/>
          </w:tcPr>
          <w:p w14:paraId="5C2AB52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Mindfulness </w:t>
            </w:r>
          </w:p>
          <w:p w14:paraId="6D73DA87"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Future planning </w:t>
            </w:r>
          </w:p>
          <w:p w14:paraId="10934C94"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Accomplishments</w:t>
            </w:r>
          </w:p>
        </w:tc>
        <w:tc>
          <w:tcPr>
            <w:tcW w:w="2878" w:type="dxa"/>
            <w:tcBorders>
              <w:top w:val="single" w:sz="4" w:space="0" w:color="auto"/>
              <w:left w:val="single" w:sz="4" w:space="0" w:color="auto"/>
              <w:bottom w:val="single" w:sz="4" w:space="0" w:color="auto"/>
              <w:right w:val="single" w:sz="4" w:space="0" w:color="auto"/>
            </w:tcBorders>
          </w:tcPr>
          <w:p w14:paraId="7DED9404" w14:textId="77777777" w:rsidR="00281395" w:rsidRPr="00525684" w:rsidRDefault="00281395">
            <w:pPr>
              <w:rPr>
                <w:rFonts w:ascii="Gill Sans MT" w:hAnsi="Gill Sans MT" w:cs="Arial"/>
                <w:sz w:val="20"/>
                <w:szCs w:val="20"/>
              </w:rPr>
            </w:pPr>
          </w:p>
        </w:tc>
        <w:tc>
          <w:tcPr>
            <w:tcW w:w="2468" w:type="dxa"/>
            <w:tcBorders>
              <w:top w:val="single" w:sz="4" w:space="0" w:color="auto"/>
              <w:left w:val="single" w:sz="4" w:space="0" w:color="auto"/>
              <w:bottom w:val="single" w:sz="4" w:space="0" w:color="auto"/>
              <w:right w:val="single" w:sz="4" w:space="0" w:color="auto"/>
            </w:tcBorders>
            <w:hideMark/>
          </w:tcPr>
          <w:p w14:paraId="1E545DE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Resilience </w:t>
            </w:r>
          </w:p>
        </w:tc>
        <w:tc>
          <w:tcPr>
            <w:tcW w:w="2299" w:type="dxa"/>
            <w:tcBorders>
              <w:top w:val="single" w:sz="4" w:space="0" w:color="auto"/>
              <w:left w:val="single" w:sz="4" w:space="0" w:color="auto"/>
              <w:bottom w:val="single" w:sz="4" w:space="0" w:color="auto"/>
              <w:right w:val="single" w:sz="4" w:space="0" w:color="auto"/>
            </w:tcBorders>
            <w:hideMark/>
          </w:tcPr>
          <w:p w14:paraId="25A26778"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 </w:t>
            </w:r>
          </w:p>
        </w:tc>
      </w:tr>
      <w:tr w:rsidR="00281395" w:rsidRPr="00525684" w14:paraId="52979A77" w14:textId="77777777" w:rsidTr="007920EE">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E81445" w14:textId="77777777" w:rsidR="00281395" w:rsidRPr="00525684" w:rsidRDefault="00281395">
            <w:pPr>
              <w:rPr>
                <w:rFonts w:ascii="Gill Sans MT" w:hAnsi="Gill Sans MT" w:cs="Arial"/>
                <w:b/>
              </w:rPr>
            </w:pPr>
            <w:r w:rsidRPr="00525684">
              <w:rPr>
                <w:rFonts w:ascii="Gill Sans MT" w:hAnsi="Gill Sans MT" w:cs="Arial"/>
                <w:b/>
              </w:rPr>
              <w:t>British values</w:t>
            </w:r>
          </w:p>
          <w:p w14:paraId="385E835E" w14:textId="77777777" w:rsidR="00281395" w:rsidRPr="00525684" w:rsidRDefault="00281395">
            <w:pPr>
              <w:rPr>
                <w:rFonts w:ascii="Gill Sans MT" w:hAnsi="Gill Sans MT" w:cs="Arial"/>
                <w:b/>
              </w:rPr>
            </w:pPr>
          </w:p>
        </w:tc>
        <w:tc>
          <w:tcPr>
            <w:tcW w:w="2646" w:type="dxa"/>
            <w:tcBorders>
              <w:top w:val="single" w:sz="4" w:space="0" w:color="auto"/>
              <w:left w:val="single" w:sz="4" w:space="0" w:color="auto"/>
              <w:bottom w:val="single" w:sz="4" w:space="0" w:color="auto"/>
              <w:right w:val="single" w:sz="4" w:space="0" w:color="auto"/>
            </w:tcBorders>
            <w:hideMark/>
          </w:tcPr>
          <w:p w14:paraId="1CE280F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Tolerance </w:t>
            </w:r>
          </w:p>
          <w:p w14:paraId="387B73EE"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Mutual respect </w:t>
            </w:r>
          </w:p>
        </w:tc>
        <w:tc>
          <w:tcPr>
            <w:tcW w:w="2047" w:type="dxa"/>
            <w:tcBorders>
              <w:top w:val="single" w:sz="4" w:space="0" w:color="auto"/>
              <w:left w:val="single" w:sz="4" w:space="0" w:color="auto"/>
              <w:bottom w:val="single" w:sz="4" w:space="0" w:color="auto"/>
              <w:right w:val="single" w:sz="4" w:space="0" w:color="auto"/>
            </w:tcBorders>
            <w:hideMark/>
          </w:tcPr>
          <w:p w14:paraId="731B3B4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Individual liberty </w:t>
            </w:r>
          </w:p>
        </w:tc>
        <w:tc>
          <w:tcPr>
            <w:tcW w:w="2878" w:type="dxa"/>
            <w:tcBorders>
              <w:top w:val="single" w:sz="4" w:space="0" w:color="auto"/>
              <w:left w:val="single" w:sz="4" w:space="0" w:color="auto"/>
              <w:bottom w:val="single" w:sz="4" w:space="0" w:color="auto"/>
              <w:right w:val="single" w:sz="4" w:space="0" w:color="auto"/>
            </w:tcBorders>
            <w:hideMark/>
          </w:tcPr>
          <w:p w14:paraId="76BD765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Rule of Law </w:t>
            </w:r>
          </w:p>
        </w:tc>
        <w:tc>
          <w:tcPr>
            <w:tcW w:w="2468" w:type="dxa"/>
            <w:tcBorders>
              <w:top w:val="single" w:sz="4" w:space="0" w:color="auto"/>
              <w:left w:val="single" w:sz="4" w:space="0" w:color="auto"/>
              <w:bottom w:val="single" w:sz="4" w:space="0" w:color="auto"/>
              <w:right w:val="single" w:sz="4" w:space="0" w:color="auto"/>
            </w:tcBorders>
            <w:hideMark/>
          </w:tcPr>
          <w:p w14:paraId="5D7100B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Democracy </w:t>
            </w:r>
          </w:p>
        </w:tc>
        <w:tc>
          <w:tcPr>
            <w:tcW w:w="2299" w:type="dxa"/>
            <w:tcBorders>
              <w:top w:val="single" w:sz="4" w:space="0" w:color="auto"/>
              <w:left w:val="single" w:sz="4" w:space="0" w:color="auto"/>
              <w:bottom w:val="single" w:sz="4" w:space="0" w:color="auto"/>
              <w:right w:val="single" w:sz="4" w:space="0" w:color="auto"/>
            </w:tcBorders>
            <w:hideMark/>
          </w:tcPr>
          <w:p w14:paraId="5335D0C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 </w:t>
            </w:r>
          </w:p>
        </w:tc>
      </w:tr>
      <w:tr w:rsidR="00281395" w:rsidRPr="00525684" w14:paraId="0BA1B6E7" w14:textId="77777777" w:rsidTr="007920EE">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0DB334" w14:textId="77777777" w:rsidR="00281395" w:rsidRPr="00525684" w:rsidRDefault="00281395">
            <w:pPr>
              <w:rPr>
                <w:rFonts w:ascii="Gill Sans MT" w:hAnsi="Gill Sans MT" w:cs="Arial"/>
                <w:b/>
              </w:rPr>
            </w:pPr>
            <w:r w:rsidRPr="00525684">
              <w:rPr>
                <w:rFonts w:ascii="Gill Sans MT" w:hAnsi="Gill Sans MT" w:cs="Arial"/>
                <w:b/>
              </w:rPr>
              <w:t xml:space="preserve">PSHE and Citizenship </w:t>
            </w:r>
          </w:p>
          <w:p w14:paraId="31A0A1EA" w14:textId="77777777" w:rsidR="00281395" w:rsidRPr="00525684" w:rsidRDefault="00281395">
            <w:pPr>
              <w:rPr>
                <w:rFonts w:ascii="Gill Sans MT" w:hAnsi="Gill Sans MT" w:cs="Arial"/>
                <w:b/>
              </w:rPr>
            </w:pPr>
          </w:p>
          <w:p w14:paraId="7A70678B" w14:textId="77777777" w:rsidR="00281395" w:rsidRPr="00525684" w:rsidRDefault="00281395">
            <w:pPr>
              <w:rPr>
                <w:rFonts w:ascii="Gill Sans MT" w:hAnsi="Gill Sans MT" w:cs="Arial"/>
                <w:b/>
              </w:rPr>
            </w:pPr>
          </w:p>
        </w:tc>
        <w:tc>
          <w:tcPr>
            <w:tcW w:w="2646" w:type="dxa"/>
            <w:tcBorders>
              <w:top w:val="single" w:sz="4" w:space="0" w:color="auto"/>
              <w:left w:val="single" w:sz="4" w:space="0" w:color="auto"/>
              <w:bottom w:val="single" w:sz="4" w:space="0" w:color="auto"/>
              <w:right w:val="single" w:sz="4" w:space="0" w:color="auto"/>
            </w:tcBorders>
          </w:tcPr>
          <w:p w14:paraId="4541420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Committed relationships, marriage and civil partnerships </w:t>
            </w:r>
          </w:p>
          <w:p w14:paraId="738EA3D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Forced marriage is a crime</w:t>
            </w:r>
          </w:p>
          <w:p w14:paraId="423049C5"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Terms -  sex, gender and sexual orientation </w:t>
            </w:r>
          </w:p>
          <w:p w14:paraId="518ADC50"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Gender equality </w:t>
            </w:r>
          </w:p>
          <w:p w14:paraId="5732C96B" w14:textId="77777777" w:rsidR="00281395" w:rsidRPr="00525684" w:rsidRDefault="00281395">
            <w:pPr>
              <w:rPr>
                <w:rFonts w:ascii="Gill Sans MT" w:hAnsi="Gill Sans MT" w:cs="Arial"/>
                <w:sz w:val="20"/>
                <w:szCs w:val="20"/>
              </w:rPr>
            </w:pPr>
          </w:p>
        </w:tc>
        <w:tc>
          <w:tcPr>
            <w:tcW w:w="2047" w:type="dxa"/>
            <w:tcBorders>
              <w:top w:val="single" w:sz="4" w:space="0" w:color="auto"/>
              <w:left w:val="single" w:sz="4" w:space="0" w:color="auto"/>
              <w:bottom w:val="single" w:sz="4" w:space="0" w:color="auto"/>
              <w:right w:val="single" w:sz="4" w:space="0" w:color="auto"/>
            </w:tcBorders>
            <w:hideMark/>
          </w:tcPr>
          <w:p w14:paraId="5265FE5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Human Reproduction </w:t>
            </w:r>
          </w:p>
          <w:p w14:paraId="2DDB1BB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Care of body – protection including FGM </w:t>
            </w:r>
          </w:p>
          <w:p w14:paraId="49C3C3C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Helping others – prefects</w:t>
            </w:r>
          </w:p>
        </w:tc>
        <w:tc>
          <w:tcPr>
            <w:tcW w:w="2878" w:type="dxa"/>
            <w:tcBorders>
              <w:top w:val="single" w:sz="4" w:space="0" w:color="auto"/>
              <w:left w:val="single" w:sz="4" w:space="0" w:color="auto"/>
              <w:bottom w:val="single" w:sz="4" w:space="0" w:color="auto"/>
              <w:right w:val="single" w:sz="4" w:space="0" w:color="auto"/>
            </w:tcBorders>
          </w:tcPr>
          <w:p w14:paraId="76398F6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Questioning the information in social media </w:t>
            </w:r>
          </w:p>
          <w:p w14:paraId="193EC5B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Life skills trip </w:t>
            </w:r>
          </w:p>
          <w:p w14:paraId="18340E52" w14:textId="77777777" w:rsidR="00281395" w:rsidRPr="00525684" w:rsidRDefault="00281395">
            <w:pPr>
              <w:rPr>
                <w:rFonts w:ascii="Gill Sans MT" w:hAnsi="Gill Sans MT"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016178A"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Substances and drugs – Alcohol and drugs </w:t>
            </w:r>
          </w:p>
          <w:p w14:paraId="0A91C202"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Avoiding habits</w:t>
            </w:r>
          </w:p>
          <w:p w14:paraId="14CC750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Challenging prejudices</w:t>
            </w:r>
          </w:p>
          <w:p w14:paraId="02B2977D" w14:textId="77777777" w:rsidR="00281395" w:rsidRPr="00525684" w:rsidRDefault="00281395">
            <w:pPr>
              <w:rPr>
                <w:rFonts w:ascii="Gill Sans MT" w:hAnsi="Gill Sans MT" w:cs="Arial"/>
                <w:sz w:val="20"/>
                <w:szCs w:val="20"/>
              </w:rPr>
            </w:pPr>
          </w:p>
          <w:p w14:paraId="186A5940" w14:textId="77777777" w:rsidR="00281395" w:rsidRPr="00525684" w:rsidRDefault="00281395">
            <w:pPr>
              <w:rPr>
                <w:rFonts w:ascii="Gill Sans MT" w:hAnsi="Gill Sans MT" w:cs="Arial"/>
                <w:sz w:val="20"/>
                <w:szCs w:val="20"/>
              </w:rPr>
            </w:pPr>
          </w:p>
        </w:tc>
        <w:tc>
          <w:tcPr>
            <w:tcW w:w="2299" w:type="dxa"/>
            <w:tcBorders>
              <w:top w:val="single" w:sz="4" w:space="0" w:color="auto"/>
              <w:left w:val="single" w:sz="4" w:space="0" w:color="auto"/>
              <w:bottom w:val="single" w:sz="4" w:space="0" w:color="auto"/>
              <w:right w:val="single" w:sz="4" w:space="0" w:color="auto"/>
            </w:tcBorders>
          </w:tcPr>
          <w:p w14:paraId="42EEA0A1"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Environment and sustainability – Animals</w:t>
            </w:r>
          </w:p>
          <w:p w14:paraId="579509B1" w14:textId="77777777" w:rsidR="00281395" w:rsidRPr="00525684" w:rsidRDefault="00281395">
            <w:pPr>
              <w:rPr>
                <w:rFonts w:ascii="Gill Sans MT" w:hAnsi="Gill Sans MT" w:cs="Arial"/>
                <w:sz w:val="20"/>
                <w:szCs w:val="20"/>
              </w:rPr>
            </w:pPr>
          </w:p>
        </w:tc>
      </w:tr>
      <w:tr w:rsidR="00281395" w:rsidRPr="00525684" w14:paraId="259A9922" w14:textId="77777777" w:rsidTr="007920EE">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F26919" w14:textId="77777777" w:rsidR="00281395" w:rsidRPr="00525684" w:rsidRDefault="00281395">
            <w:pPr>
              <w:rPr>
                <w:rFonts w:ascii="Gill Sans MT" w:hAnsi="Gill Sans MT" w:cs="Arial"/>
                <w:b/>
              </w:rPr>
            </w:pPr>
            <w:r w:rsidRPr="00525684">
              <w:rPr>
                <w:rFonts w:ascii="Gill Sans MT" w:hAnsi="Gill Sans MT" w:cs="Arial"/>
                <w:b/>
              </w:rPr>
              <w:t xml:space="preserve">E – Safety </w:t>
            </w:r>
          </w:p>
          <w:p w14:paraId="4FB6D23A" w14:textId="77777777" w:rsidR="00281395" w:rsidRPr="00525684" w:rsidRDefault="00281395">
            <w:pPr>
              <w:rPr>
                <w:rFonts w:ascii="Gill Sans MT" w:hAnsi="Gill Sans MT" w:cs="Arial"/>
                <w:b/>
              </w:rPr>
            </w:pPr>
            <w:r w:rsidRPr="00525684">
              <w:rPr>
                <w:rFonts w:ascii="Gill Sans MT" w:hAnsi="Gill Sans MT" w:cs="Arial"/>
                <w:b/>
              </w:rPr>
              <w:t xml:space="preserve">(taught in computing) </w:t>
            </w:r>
          </w:p>
        </w:tc>
        <w:tc>
          <w:tcPr>
            <w:tcW w:w="2646" w:type="dxa"/>
            <w:tcBorders>
              <w:top w:val="single" w:sz="4" w:space="0" w:color="auto"/>
              <w:left w:val="single" w:sz="4" w:space="0" w:color="auto"/>
              <w:bottom w:val="single" w:sz="4" w:space="0" w:color="auto"/>
              <w:right w:val="single" w:sz="4" w:space="0" w:color="auto"/>
            </w:tcBorders>
          </w:tcPr>
          <w:p w14:paraId="33ABD55C"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To share or not to share </w:t>
            </w:r>
          </w:p>
          <w:p w14:paraId="6224FF8A" w14:textId="77777777" w:rsidR="00281395" w:rsidRPr="00525684" w:rsidRDefault="00281395">
            <w:pPr>
              <w:rPr>
                <w:rFonts w:ascii="Gill Sans MT" w:hAnsi="Gill Sans MT" w:cs="Arial"/>
                <w:sz w:val="20"/>
                <w:szCs w:val="20"/>
              </w:rPr>
            </w:pPr>
          </w:p>
        </w:tc>
        <w:tc>
          <w:tcPr>
            <w:tcW w:w="2047" w:type="dxa"/>
            <w:tcBorders>
              <w:top w:val="single" w:sz="4" w:space="0" w:color="auto"/>
              <w:left w:val="single" w:sz="4" w:space="0" w:color="auto"/>
              <w:bottom w:val="single" w:sz="4" w:space="0" w:color="auto"/>
              <w:right w:val="single" w:sz="4" w:space="0" w:color="auto"/>
            </w:tcBorders>
            <w:hideMark/>
          </w:tcPr>
          <w:p w14:paraId="406C3829"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Questioning  Internet/social media content</w:t>
            </w:r>
          </w:p>
        </w:tc>
        <w:tc>
          <w:tcPr>
            <w:tcW w:w="2878" w:type="dxa"/>
            <w:tcBorders>
              <w:top w:val="single" w:sz="4" w:space="0" w:color="auto"/>
              <w:left w:val="single" w:sz="4" w:space="0" w:color="auto"/>
              <w:bottom w:val="single" w:sz="4" w:space="0" w:color="auto"/>
              <w:right w:val="single" w:sz="4" w:space="0" w:color="auto"/>
            </w:tcBorders>
            <w:hideMark/>
          </w:tcPr>
          <w:p w14:paraId="12B34D5F"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Acting appropriately on-line </w:t>
            </w:r>
          </w:p>
        </w:tc>
        <w:tc>
          <w:tcPr>
            <w:tcW w:w="2468" w:type="dxa"/>
            <w:tcBorders>
              <w:top w:val="single" w:sz="4" w:space="0" w:color="auto"/>
              <w:left w:val="single" w:sz="4" w:space="0" w:color="auto"/>
              <w:bottom w:val="single" w:sz="4" w:space="0" w:color="auto"/>
              <w:right w:val="single" w:sz="4" w:space="0" w:color="auto"/>
            </w:tcBorders>
            <w:hideMark/>
          </w:tcPr>
          <w:p w14:paraId="03ABEC23"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Cyber-bulling</w:t>
            </w:r>
          </w:p>
          <w:p w14:paraId="758EBE26"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Mental health impacts of social media </w:t>
            </w:r>
          </w:p>
        </w:tc>
        <w:tc>
          <w:tcPr>
            <w:tcW w:w="2299" w:type="dxa"/>
            <w:tcBorders>
              <w:top w:val="single" w:sz="4" w:space="0" w:color="auto"/>
              <w:left w:val="single" w:sz="4" w:space="0" w:color="auto"/>
              <w:bottom w:val="single" w:sz="4" w:space="0" w:color="auto"/>
              <w:right w:val="single" w:sz="4" w:space="0" w:color="auto"/>
            </w:tcBorders>
            <w:hideMark/>
          </w:tcPr>
          <w:p w14:paraId="0021A3EE" w14:textId="77777777" w:rsidR="00281395" w:rsidRPr="00525684" w:rsidRDefault="00281395">
            <w:pPr>
              <w:rPr>
                <w:rFonts w:ascii="Gill Sans MT" w:hAnsi="Gill Sans MT" w:cs="Arial"/>
                <w:sz w:val="20"/>
                <w:szCs w:val="20"/>
              </w:rPr>
            </w:pPr>
            <w:r w:rsidRPr="00525684">
              <w:rPr>
                <w:rFonts w:ascii="Gill Sans MT" w:hAnsi="Gill Sans MT" w:cs="Arial"/>
                <w:sz w:val="20"/>
                <w:szCs w:val="20"/>
              </w:rPr>
              <w:t xml:space="preserve">Knowing the age appropriateness of Apps </w:t>
            </w:r>
          </w:p>
        </w:tc>
      </w:tr>
    </w:tbl>
    <w:p w14:paraId="7D3F51B1" w14:textId="77777777" w:rsidR="00281395" w:rsidRPr="00525684" w:rsidRDefault="003F3041" w:rsidP="00281395">
      <w:pPr>
        <w:rPr>
          <w:rFonts w:ascii="Gill Sans MT" w:hAnsi="Gill Sans MT" w:cs="Arial"/>
        </w:rPr>
      </w:pPr>
      <w:r w:rsidRPr="00525684">
        <w:rPr>
          <w:rFonts w:ascii="Gill Sans MT" w:hAnsi="Gill Sans MT" w:cs="Arial"/>
        </w:rPr>
        <w:t xml:space="preserve">Plus any other themes that may arise through Girls of Concern </w:t>
      </w:r>
      <w:r w:rsidR="00281395" w:rsidRPr="00525684">
        <w:rPr>
          <w:rFonts w:ascii="Gill Sans MT" w:hAnsi="Gill Sans MT" w:cs="Arial"/>
        </w:rPr>
        <w:br w:type="page"/>
      </w:r>
    </w:p>
    <w:p w14:paraId="012DF9BA" w14:textId="77777777" w:rsidR="00281395" w:rsidRPr="00525684" w:rsidRDefault="0029078C" w:rsidP="00281395">
      <w:pPr>
        <w:rPr>
          <w:rFonts w:ascii="Gill Sans MT" w:hAnsi="Gill Sans MT" w:cs="Arial"/>
          <w:b/>
        </w:rPr>
      </w:pPr>
      <w:r w:rsidRPr="00525684">
        <w:rPr>
          <w:rFonts w:ascii="Gill Sans MT" w:hAnsi="Gill Sans MT" w:cs="Arial"/>
          <w:b/>
        </w:rPr>
        <w:lastRenderedPageBreak/>
        <w:t xml:space="preserve">Appendix 2 </w:t>
      </w:r>
      <w:r w:rsidR="00281395" w:rsidRPr="00525684">
        <w:rPr>
          <w:rFonts w:ascii="Gill Sans MT" w:hAnsi="Gill Sans MT" w:cs="Arial"/>
          <w:b/>
        </w:rPr>
        <w:t>Education for Li</w:t>
      </w:r>
      <w:r w:rsidR="0059088A" w:rsidRPr="00525684">
        <w:rPr>
          <w:rFonts w:ascii="Gill Sans MT" w:hAnsi="Gill Sans MT" w:cs="Arial"/>
          <w:b/>
        </w:rPr>
        <w:t xml:space="preserve">fe EYFS and KS1 Assembly Theme Suggestions </w:t>
      </w:r>
    </w:p>
    <w:tbl>
      <w:tblPr>
        <w:tblStyle w:val="TableGrid"/>
        <w:tblW w:w="14029" w:type="dxa"/>
        <w:tblLook w:val="04A0" w:firstRow="1" w:lastRow="0" w:firstColumn="1" w:lastColumn="0" w:noHBand="0" w:noVBand="1"/>
      </w:tblPr>
      <w:tblGrid>
        <w:gridCol w:w="3825"/>
        <w:gridCol w:w="3825"/>
        <w:gridCol w:w="3260"/>
        <w:gridCol w:w="3119"/>
      </w:tblGrid>
      <w:tr w:rsidR="00281395" w:rsidRPr="00525684" w14:paraId="64E5C8BF" w14:textId="77777777" w:rsidTr="0059088A">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202F3" w14:textId="77777777" w:rsidR="00281395" w:rsidRPr="00525684" w:rsidRDefault="00281395">
            <w:pPr>
              <w:rPr>
                <w:rFonts w:ascii="Gill Sans MT" w:hAnsi="Gill Sans MT" w:cs="Arial"/>
                <w:b/>
              </w:rPr>
            </w:pPr>
            <w:r w:rsidRPr="00525684">
              <w:rPr>
                <w:rFonts w:ascii="Gill Sans MT" w:hAnsi="Gill Sans MT" w:cs="Arial"/>
                <w:b/>
              </w:rPr>
              <w:t xml:space="preserve">Annual Assembly themes </w:t>
            </w:r>
          </w:p>
          <w:p w14:paraId="22C80ED4" w14:textId="77777777" w:rsidR="00281395" w:rsidRPr="00525684" w:rsidRDefault="00281395">
            <w:pPr>
              <w:rPr>
                <w:rFonts w:ascii="Gill Sans MT" w:hAnsi="Gill Sans MT" w:cs="Arial"/>
                <w:b/>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EDA531" w14:textId="77777777" w:rsidR="00281395" w:rsidRPr="00525684" w:rsidRDefault="00281395">
            <w:pPr>
              <w:rPr>
                <w:rFonts w:ascii="Gill Sans MT" w:hAnsi="Gill Sans MT" w:cs="Arial"/>
                <w:b/>
              </w:rPr>
            </w:pPr>
            <w:r w:rsidRPr="00525684">
              <w:rPr>
                <w:rFonts w:ascii="Gill Sans MT" w:hAnsi="Gill Sans MT" w:cs="Arial"/>
                <w:b/>
              </w:rPr>
              <w:t xml:space="preserve">Cycle 1 themes </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74243" w14:textId="77777777" w:rsidR="00281395" w:rsidRPr="00525684" w:rsidRDefault="00281395">
            <w:pPr>
              <w:rPr>
                <w:rFonts w:ascii="Gill Sans MT" w:hAnsi="Gill Sans MT" w:cs="Arial"/>
                <w:b/>
              </w:rPr>
            </w:pPr>
            <w:r w:rsidRPr="00525684">
              <w:rPr>
                <w:rFonts w:ascii="Gill Sans MT" w:hAnsi="Gill Sans MT" w:cs="Arial"/>
                <w:b/>
              </w:rPr>
              <w:t xml:space="preserve">Cycle 2 themes </w:t>
            </w:r>
          </w:p>
        </w:tc>
      </w:tr>
      <w:tr w:rsidR="00C510CF" w:rsidRPr="00525684" w14:paraId="798F5864" w14:textId="77777777" w:rsidTr="00C01CDA">
        <w:tc>
          <w:tcPr>
            <w:tcW w:w="3825" w:type="dxa"/>
            <w:tcBorders>
              <w:top w:val="single" w:sz="4" w:space="0" w:color="auto"/>
              <w:left w:val="single" w:sz="4" w:space="0" w:color="auto"/>
              <w:bottom w:val="single" w:sz="4" w:space="0" w:color="auto"/>
              <w:right w:val="single" w:sz="4" w:space="0" w:color="auto"/>
            </w:tcBorders>
          </w:tcPr>
          <w:p w14:paraId="5E53415E"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 xml:space="preserve">New beginnings </w:t>
            </w:r>
          </w:p>
          <w:p w14:paraId="3AFFA843"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Fairness</w:t>
            </w:r>
          </w:p>
          <w:p w14:paraId="7CE6E881"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 xml:space="preserve">Friendship </w:t>
            </w:r>
          </w:p>
          <w:p w14:paraId="417298B8"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 xml:space="preserve">Supporting each other </w:t>
            </w:r>
          </w:p>
          <w:p w14:paraId="6459AE6C"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 xml:space="preserve">Being kind </w:t>
            </w:r>
          </w:p>
          <w:p w14:paraId="5F854E6F"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Special people</w:t>
            </w:r>
          </w:p>
          <w:p w14:paraId="181ED311"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 xml:space="preserve">Anti-Bullying </w:t>
            </w:r>
          </w:p>
          <w:p w14:paraId="7193E560"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Looking after the environment</w:t>
            </w:r>
          </w:p>
          <w:p w14:paraId="51D3888A" w14:textId="77777777" w:rsidR="00C510CF" w:rsidRPr="00525684" w:rsidRDefault="00C510CF" w:rsidP="00C510CF">
            <w:pPr>
              <w:pStyle w:val="ListParagraph"/>
              <w:numPr>
                <w:ilvl w:val="0"/>
                <w:numId w:val="18"/>
              </w:numPr>
              <w:rPr>
                <w:rFonts w:ascii="Gill Sans MT" w:hAnsi="Gill Sans MT" w:cs="Arial"/>
              </w:rPr>
            </w:pPr>
            <w:r w:rsidRPr="00525684">
              <w:rPr>
                <w:rFonts w:ascii="Gill Sans MT" w:hAnsi="Gill Sans MT" w:cs="Arial"/>
              </w:rPr>
              <w:t xml:space="preserve"> Working towards targets </w:t>
            </w:r>
          </w:p>
          <w:p w14:paraId="3B29E8EE" w14:textId="77777777" w:rsidR="00C510CF" w:rsidRPr="00525684" w:rsidRDefault="00C510CF" w:rsidP="00C510CF">
            <w:pPr>
              <w:pStyle w:val="ListParagraph"/>
              <w:numPr>
                <w:ilvl w:val="0"/>
                <w:numId w:val="18"/>
              </w:numPr>
              <w:rPr>
                <w:rFonts w:ascii="Gill Sans MT" w:hAnsi="Gill Sans MT" w:cs="Arial"/>
              </w:rPr>
            </w:pPr>
            <w:r w:rsidRPr="00525684">
              <w:rPr>
                <w:rFonts w:ascii="Gill Sans MT" w:hAnsi="Gill Sans MT" w:cs="Arial"/>
              </w:rPr>
              <w:t xml:space="preserve">Cranwell Citizen </w:t>
            </w:r>
          </w:p>
          <w:p w14:paraId="51D9C149" w14:textId="77777777" w:rsidR="00C510CF" w:rsidRPr="00525684" w:rsidRDefault="00C510CF" w:rsidP="00C510CF">
            <w:pPr>
              <w:pStyle w:val="ListParagraph"/>
              <w:numPr>
                <w:ilvl w:val="0"/>
                <w:numId w:val="18"/>
              </w:numPr>
              <w:rPr>
                <w:rFonts w:ascii="Gill Sans MT" w:hAnsi="Gill Sans MT" w:cs="Arial"/>
              </w:rPr>
            </w:pPr>
            <w:r w:rsidRPr="00525684">
              <w:rPr>
                <w:rFonts w:ascii="Gill Sans MT" w:hAnsi="Gill Sans MT" w:cs="Arial"/>
              </w:rPr>
              <w:t xml:space="preserve">Following rules (in school) </w:t>
            </w:r>
          </w:p>
          <w:p w14:paraId="29D8EAA8" w14:textId="77777777" w:rsidR="00C510CF" w:rsidRPr="00525684" w:rsidRDefault="00C510CF" w:rsidP="00C510CF">
            <w:pPr>
              <w:pStyle w:val="ListParagraph"/>
              <w:numPr>
                <w:ilvl w:val="0"/>
                <w:numId w:val="18"/>
              </w:numPr>
              <w:rPr>
                <w:rFonts w:ascii="Gill Sans MT" w:hAnsi="Gill Sans MT" w:cs="Arial"/>
              </w:rPr>
            </w:pPr>
            <w:r w:rsidRPr="00525684">
              <w:rPr>
                <w:rFonts w:ascii="Gill Sans MT" w:hAnsi="Gill Sans MT" w:cs="Arial"/>
              </w:rPr>
              <w:t xml:space="preserve">Following rules (beyond school – British Values) </w:t>
            </w:r>
          </w:p>
          <w:p w14:paraId="01AF0068" w14:textId="77777777" w:rsidR="00C510CF" w:rsidRPr="00525684" w:rsidRDefault="00C510CF" w:rsidP="00C510CF">
            <w:pPr>
              <w:pStyle w:val="ListParagraph"/>
              <w:numPr>
                <w:ilvl w:val="0"/>
                <w:numId w:val="18"/>
              </w:numPr>
              <w:rPr>
                <w:rFonts w:ascii="Gill Sans MT" w:hAnsi="Gill Sans MT" w:cs="Arial"/>
              </w:rPr>
            </w:pPr>
            <w:r w:rsidRPr="00525684">
              <w:rPr>
                <w:rFonts w:ascii="Gill Sans MT" w:hAnsi="Gill Sans MT" w:cs="Arial"/>
              </w:rPr>
              <w:t>5Rs</w:t>
            </w:r>
          </w:p>
          <w:p w14:paraId="31AF534C" w14:textId="77777777" w:rsidR="00C510CF" w:rsidRPr="00525684" w:rsidRDefault="00C510CF" w:rsidP="00C510CF">
            <w:pPr>
              <w:pStyle w:val="ListParagraph"/>
              <w:numPr>
                <w:ilvl w:val="0"/>
                <w:numId w:val="18"/>
              </w:numPr>
              <w:rPr>
                <w:rFonts w:ascii="Gill Sans MT" w:hAnsi="Gill Sans MT" w:cs="Arial"/>
              </w:rPr>
            </w:pPr>
            <w:r w:rsidRPr="00525684">
              <w:rPr>
                <w:rFonts w:ascii="Gill Sans MT" w:hAnsi="Gill Sans MT" w:cs="Arial"/>
              </w:rPr>
              <w:t xml:space="preserve">Moving on </w:t>
            </w:r>
          </w:p>
        </w:tc>
        <w:tc>
          <w:tcPr>
            <w:tcW w:w="3825" w:type="dxa"/>
            <w:tcBorders>
              <w:top w:val="single" w:sz="4" w:space="0" w:color="auto"/>
              <w:left w:val="single" w:sz="4" w:space="0" w:color="auto"/>
              <w:bottom w:val="single" w:sz="4" w:space="0" w:color="auto"/>
              <w:right w:val="single" w:sz="4" w:space="0" w:color="auto"/>
            </w:tcBorders>
          </w:tcPr>
          <w:p w14:paraId="2E1B6953" w14:textId="77777777" w:rsidR="00C510CF" w:rsidRPr="00525684" w:rsidRDefault="00C510CF" w:rsidP="00C510CF">
            <w:pPr>
              <w:pStyle w:val="ListParagraph"/>
              <w:numPr>
                <w:ilvl w:val="0"/>
                <w:numId w:val="18"/>
              </w:numPr>
              <w:spacing w:after="160" w:line="252" w:lineRule="auto"/>
              <w:rPr>
                <w:rFonts w:ascii="Gill Sans MT" w:hAnsi="Gill Sans MT" w:cs="Arial"/>
              </w:rPr>
            </w:pPr>
            <w:r w:rsidRPr="00525684">
              <w:rPr>
                <w:rFonts w:ascii="Gill Sans MT" w:hAnsi="Gill Sans MT" w:cs="Arial"/>
              </w:rPr>
              <w:t xml:space="preserve">Change </w:t>
            </w:r>
          </w:p>
          <w:p w14:paraId="6CA4500B" w14:textId="77777777" w:rsidR="00C510CF" w:rsidRPr="00525684" w:rsidRDefault="00C510CF" w:rsidP="00C510CF">
            <w:pPr>
              <w:pStyle w:val="ListParagraph"/>
              <w:numPr>
                <w:ilvl w:val="0"/>
                <w:numId w:val="18"/>
              </w:numPr>
              <w:spacing w:after="160" w:line="252" w:lineRule="auto"/>
              <w:rPr>
                <w:rFonts w:ascii="Gill Sans MT" w:hAnsi="Gill Sans MT" w:cs="Arial"/>
              </w:rPr>
            </w:pPr>
            <w:r w:rsidRPr="00525684">
              <w:rPr>
                <w:rFonts w:ascii="Gill Sans MT" w:hAnsi="Gill Sans MT" w:cs="Arial"/>
              </w:rPr>
              <w:t xml:space="preserve">Self-esteem </w:t>
            </w:r>
          </w:p>
          <w:p w14:paraId="769FAD5B" w14:textId="77777777" w:rsidR="00C510CF" w:rsidRPr="00525684" w:rsidRDefault="00C510CF" w:rsidP="00C510CF">
            <w:pPr>
              <w:pStyle w:val="ListParagraph"/>
              <w:numPr>
                <w:ilvl w:val="0"/>
                <w:numId w:val="18"/>
              </w:numPr>
              <w:spacing w:after="160" w:line="252" w:lineRule="auto"/>
              <w:rPr>
                <w:rFonts w:ascii="Gill Sans MT" w:hAnsi="Gill Sans MT" w:cs="Arial"/>
              </w:rPr>
            </w:pPr>
            <w:r w:rsidRPr="00525684">
              <w:rPr>
                <w:rFonts w:ascii="Gill Sans MT" w:hAnsi="Gill Sans MT" w:cs="Arial"/>
              </w:rPr>
              <w:t xml:space="preserve">Dealing with anger and cool down strategies. </w:t>
            </w:r>
          </w:p>
          <w:p w14:paraId="66CA6388" w14:textId="77777777" w:rsidR="00C510CF" w:rsidRPr="00525684" w:rsidRDefault="00C510CF" w:rsidP="00C510CF">
            <w:pPr>
              <w:pStyle w:val="ListParagraph"/>
              <w:numPr>
                <w:ilvl w:val="0"/>
                <w:numId w:val="18"/>
              </w:numPr>
              <w:spacing w:after="160" w:line="252" w:lineRule="auto"/>
              <w:rPr>
                <w:rFonts w:ascii="Gill Sans MT" w:hAnsi="Gill Sans MT" w:cs="Arial"/>
              </w:rPr>
            </w:pPr>
            <w:r w:rsidRPr="00525684">
              <w:rPr>
                <w:rFonts w:ascii="Gill Sans MT" w:hAnsi="Gill Sans MT" w:cs="Arial"/>
              </w:rPr>
              <w:t xml:space="preserve">Resilience </w:t>
            </w:r>
          </w:p>
          <w:p w14:paraId="7D5952C3" w14:textId="77777777" w:rsidR="00C510CF" w:rsidRPr="00525684" w:rsidRDefault="00C510CF" w:rsidP="00C510CF">
            <w:pPr>
              <w:pStyle w:val="ListParagraph"/>
              <w:numPr>
                <w:ilvl w:val="0"/>
                <w:numId w:val="18"/>
              </w:numPr>
              <w:spacing w:after="160" w:line="252" w:lineRule="auto"/>
              <w:rPr>
                <w:rFonts w:ascii="Gill Sans MT" w:hAnsi="Gill Sans MT" w:cs="Arial"/>
              </w:rPr>
            </w:pPr>
            <w:r w:rsidRPr="00525684">
              <w:rPr>
                <w:rFonts w:ascii="Gill Sans MT" w:hAnsi="Gill Sans MT" w:cs="Arial"/>
              </w:rPr>
              <w:t xml:space="preserve">Relationships </w:t>
            </w:r>
          </w:p>
          <w:p w14:paraId="66C8F46E" w14:textId="77777777" w:rsidR="00C510CF" w:rsidRPr="00525684" w:rsidRDefault="00C510CF" w:rsidP="00C510CF">
            <w:pPr>
              <w:pStyle w:val="ListParagraph"/>
              <w:numPr>
                <w:ilvl w:val="0"/>
                <w:numId w:val="18"/>
              </w:numPr>
              <w:spacing w:after="160" w:line="252" w:lineRule="auto"/>
              <w:rPr>
                <w:rFonts w:ascii="Gill Sans MT" w:hAnsi="Gill Sans MT" w:cs="Arial"/>
              </w:rPr>
            </w:pPr>
            <w:r w:rsidRPr="00525684">
              <w:rPr>
                <w:rFonts w:ascii="Gill Sans MT" w:hAnsi="Gill Sans MT" w:cs="Arial"/>
              </w:rPr>
              <w:t>Resourceful</w:t>
            </w:r>
          </w:p>
          <w:p w14:paraId="465607E3" w14:textId="77777777" w:rsidR="00C510CF" w:rsidRPr="00525684" w:rsidRDefault="00C510CF" w:rsidP="00C510CF">
            <w:pPr>
              <w:pStyle w:val="ListParagraph"/>
              <w:numPr>
                <w:ilvl w:val="0"/>
                <w:numId w:val="18"/>
              </w:numPr>
              <w:spacing w:after="160" w:line="252" w:lineRule="auto"/>
              <w:rPr>
                <w:rFonts w:ascii="Gill Sans MT" w:hAnsi="Gill Sans MT" w:cs="Arial"/>
              </w:rPr>
            </w:pPr>
            <w:r w:rsidRPr="00525684">
              <w:rPr>
                <w:rFonts w:ascii="Gill Sans MT" w:hAnsi="Gill Sans MT" w:cs="Arial"/>
              </w:rPr>
              <w:t xml:space="preserve">Risk taking </w:t>
            </w:r>
          </w:p>
          <w:p w14:paraId="6D7966D4" w14:textId="77777777" w:rsidR="00C510CF" w:rsidRPr="00525684" w:rsidRDefault="00C510CF" w:rsidP="00C510CF">
            <w:pPr>
              <w:pStyle w:val="ListParagraph"/>
              <w:numPr>
                <w:ilvl w:val="0"/>
                <w:numId w:val="18"/>
              </w:numPr>
              <w:spacing w:after="160" w:line="252" w:lineRule="auto"/>
              <w:rPr>
                <w:rFonts w:ascii="Gill Sans MT" w:hAnsi="Gill Sans MT" w:cs="Arial"/>
              </w:rPr>
            </w:pPr>
            <w:r w:rsidRPr="00525684">
              <w:rPr>
                <w:rFonts w:ascii="Gill Sans MT" w:hAnsi="Gill Sans MT" w:cs="Arial"/>
              </w:rPr>
              <w:t>Mindfulness</w:t>
            </w:r>
          </w:p>
          <w:p w14:paraId="656ACB46" w14:textId="77777777" w:rsidR="00C510CF" w:rsidRPr="00525684" w:rsidRDefault="00C510CF" w:rsidP="00C510CF">
            <w:pPr>
              <w:pStyle w:val="ListParagraph"/>
              <w:numPr>
                <w:ilvl w:val="0"/>
                <w:numId w:val="18"/>
              </w:numPr>
              <w:spacing w:after="160" w:line="252" w:lineRule="auto"/>
              <w:rPr>
                <w:rFonts w:ascii="Gill Sans MT" w:hAnsi="Gill Sans MT" w:cs="Arial"/>
              </w:rPr>
            </w:pPr>
            <w:r w:rsidRPr="00525684">
              <w:rPr>
                <w:rFonts w:ascii="Gill Sans MT" w:hAnsi="Gill Sans MT" w:cs="Arial"/>
              </w:rPr>
              <w:t>Taking turns and sharing,</w:t>
            </w:r>
          </w:p>
          <w:p w14:paraId="4D052ACC" w14:textId="77777777" w:rsidR="00C510CF" w:rsidRPr="00525684" w:rsidRDefault="00C510CF" w:rsidP="00C510CF">
            <w:pPr>
              <w:pStyle w:val="ListParagraph"/>
              <w:numPr>
                <w:ilvl w:val="0"/>
                <w:numId w:val="18"/>
              </w:numPr>
              <w:spacing w:after="160" w:line="252" w:lineRule="auto"/>
              <w:rPr>
                <w:rFonts w:ascii="Gill Sans MT" w:hAnsi="Gill Sans MT" w:cs="Arial"/>
              </w:rPr>
            </w:pPr>
            <w:r w:rsidRPr="00525684">
              <w:rPr>
                <w:rFonts w:ascii="Gill Sans MT" w:hAnsi="Gill Sans MT" w:cs="Arial"/>
              </w:rPr>
              <w:t>Problem solving</w:t>
            </w:r>
          </w:p>
          <w:p w14:paraId="5A47C34D" w14:textId="77777777" w:rsidR="00C510CF" w:rsidRPr="00525684" w:rsidRDefault="0059088A" w:rsidP="00C510CF">
            <w:pPr>
              <w:pStyle w:val="ListParagraph"/>
              <w:numPr>
                <w:ilvl w:val="0"/>
                <w:numId w:val="18"/>
              </w:numPr>
              <w:spacing w:after="160" w:line="252" w:lineRule="auto"/>
              <w:rPr>
                <w:rFonts w:ascii="Gill Sans MT" w:hAnsi="Gill Sans MT" w:cs="Arial"/>
              </w:rPr>
            </w:pPr>
            <w:r w:rsidRPr="00525684">
              <w:rPr>
                <w:rFonts w:ascii="Gill Sans MT" w:hAnsi="Gill Sans MT" w:cs="Arial"/>
              </w:rPr>
              <w:t>T</w:t>
            </w:r>
            <w:r w:rsidR="00C510CF" w:rsidRPr="00525684">
              <w:rPr>
                <w:rFonts w:ascii="Gill Sans MT" w:hAnsi="Gill Sans MT" w:cs="Arial"/>
              </w:rPr>
              <w:t>eam work</w:t>
            </w:r>
          </w:p>
          <w:p w14:paraId="0E1C5018" w14:textId="77777777" w:rsidR="00C510CF" w:rsidRPr="00525684" w:rsidRDefault="00C510CF" w:rsidP="00C510CF">
            <w:pPr>
              <w:pStyle w:val="ListParagraph"/>
              <w:numPr>
                <w:ilvl w:val="0"/>
                <w:numId w:val="18"/>
              </w:numPr>
              <w:spacing w:after="160" w:line="252" w:lineRule="auto"/>
              <w:rPr>
                <w:rFonts w:ascii="Gill Sans MT" w:hAnsi="Gill Sans MT" w:cs="Arial"/>
              </w:rPr>
            </w:pPr>
            <w:r w:rsidRPr="00525684">
              <w:rPr>
                <w:rFonts w:ascii="Gill Sans MT" w:hAnsi="Gill Sans MT" w:cs="Arial"/>
              </w:rPr>
              <w:t>Accepting others and differences</w:t>
            </w:r>
          </w:p>
          <w:p w14:paraId="6F396A81" w14:textId="77777777" w:rsidR="00C510CF" w:rsidRPr="00525684" w:rsidRDefault="00C510CF" w:rsidP="0059088A">
            <w:pPr>
              <w:ind w:left="720"/>
              <w:rPr>
                <w:rFonts w:ascii="Gill Sans MT" w:hAnsi="Gill Sans MT" w:cs="Arial"/>
              </w:rPr>
            </w:pPr>
          </w:p>
        </w:tc>
        <w:tc>
          <w:tcPr>
            <w:tcW w:w="3260" w:type="dxa"/>
            <w:tcBorders>
              <w:top w:val="single" w:sz="4" w:space="0" w:color="auto"/>
              <w:left w:val="single" w:sz="4" w:space="0" w:color="auto"/>
              <w:bottom w:val="single" w:sz="4" w:space="0" w:color="auto"/>
              <w:right w:val="single" w:sz="4" w:space="0" w:color="auto"/>
            </w:tcBorders>
            <w:hideMark/>
          </w:tcPr>
          <w:p w14:paraId="08B7C323"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 xml:space="preserve">Growing up </w:t>
            </w:r>
          </w:p>
          <w:p w14:paraId="0CC5DB54"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 xml:space="preserve">Rights of children (British values) </w:t>
            </w:r>
          </w:p>
          <w:p w14:paraId="1D7BCF2E"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Different group of people (British values)</w:t>
            </w:r>
          </w:p>
          <w:p w14:paraId="31C7CAE3"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How to assist people who help us in school</w:t>
            </w:r>
          </w:p>
          <w:p w14:paraId="58BF42A0"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 xml:space="preserve">Chinese New Year </w:t>
            </w:r>
          </w:p>
          <w:p w14:paraId="3C6BDE00"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 xml:space="preserve">Rosh Hashana </w:t>
            </w:r>
          </w:p>
          <w:p w14:paraId="113072BB"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 xml:space="preserve">Holi </w:t>
            </w:r>
          </w:p>
          <w:p w14:paraId="0AAE236A" w14:textId="77777777" w:rsidR="0059088A" w:rsidRPr="00525684" w:rsidRDefault="0059088A" w:rsidP="00281395">
            <w:pPr>
              <w:pStyle w:val="ListParagraph"/>
              <w:numPr>
                <w:ilvl w:val="0"/>
                <w:numId w:val="18"/>
              </w:numPr>
              <w:rPr>
                <w:rFonts w:ascii="Gill Sans MT" w:hAnsi="Gill Sans MT" w:cs="Arial"/>
              </w:rPr>
            </w:pPr>
            <w:r w:rsidRPr="00525684">
              <w:rPr>
                <w:rFonts w:ascii="Gill Sans MT" w:hAnsi="Gill Sans MT" w:cs="Arial"/>
              </w:rPr>
              <w:t xml:space="preserve">International Day of the girl </w:t>
            </w:r>
          </w:p>
          <w:p w14:paraId="559144D1" w14:textId="77777777" w:rsidR="00C510CF" w:rsidRPr="00525684" w:rsidRDefault="00C510CF" w:rsidP="00C510CF">
            <w:pPr>
              <w:rPr>
                <w:rFonts w:ascii="Gill Sans MT" w:hAnsi="Gill Sans MT" w:cs="Arial"/>
              </w:rPr>
            </w:pPr>
          </w:p>
          <w:p w14:paraId="4109DF51" w14:textId="77777777" w:rsidR="00C510CF" w:rsidRPr="00525684" w:rsidRDefault="00C510CF" w:rsidP="00C510CF">
            <w:pPr>
              <w:rPr>
                <w:rFonts w:ascii="Gill Sans MT" w:hAnsi="Gill Sans MT" w:cs="Arial"/>
              </w:rPr>
            </w:pPr>
          </w:p>
          <w:p w14:paraId="32C8F4A7" w14:textId="77777777" w:rsidR="00C510CF" w:rsidRPr="00525684" w:rsidRDefault="00C510CF" w:rsidP="00C510CF">
            <w:pPr>
              <w:rPr>
                <w:rFonts w:ascii="Gill Sans MT" w:hAnsi="Gill Sans MT" w:cs="Arial"/>
              </w:rPr>
            </w:pPr>
          </w:p>
        </w:tc>
        <w:tc>
          <w:tcPr>
            <w:tcW w:w="3119" w:type="dxa"/>
            <w:tcBorders>
              <w:top w:val="single" w:sz="4" w:space="0" w:color="auto"/>
              <w:left w:val="single" w:sz="4" w:space="0" w:color="auto"/>
              <w:bottom w:val="single" w:sz="4" w:space="0" w:color="auto"/>
              <w:right w:val="single" w:sz="4" w:space="0" w:color="auto"/>
            </w:tcBorders>
            <w:hideMark/>
          </w:tcPr>
          <w:p w14:paraId="625E766B"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Who is in charge? (British values)</w:t>
            </w:r>
          </w:p>
          <w:p w14:paraId="5CF1D936"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Respecting differences (British values)</w:t>
            </w:r>
          </w:p>
          <w:p w14:paraId="4526CD80"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Everyone is unique (British values)</w:t>
            </w:r>
          </w:p>
          <w:p w14:paraId="7CA67C04" w14:textId="77777777" w:rsidR="0059088A" w:rsidRPr="00525684" w:rsidRDefault="0059088A" w:rsidP="0059088A">
            <w:pPr>
              <w:pStyle w:val="ListParagraph"/>
              <w:numPr>
                <w:ilvl w:val="0"/>
                <w:numId w:val="18"/>
              </w:numPr>
              <w:spacing w:after="160" w:line="252" w:lineRule="auto"/>
              <w:rPr>
                <w:rFonts w:ascii="Gill Sans MT" w:hAnsi="Gill Sans MT" w:cs="Arial"/>
              </w:rPr>
            </w:pPr>
            <w:r w:rsidRPr="00525684">
              <w:rPr>
                <w:rFonts w:ascii="Gill Sans MT" w:hAnsi="Gill Sans MT" w:cs="Arial"/>
              </w:rPr>
              <w:t>Stranger danger</w:t>
            </w:r>
          </w:p>
          <w:p w14:paraId="19F0A176"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How to assist people who help us at home</w:t>
            </w:r>
          </w:p>
          <w:p w14:paraId="3F6EF705"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 xml:space="preserve">Hanukkah </w:t>
            </w:r>
          </w:p>
          <w:p w14:paraId="1F075BC7" w14:textId="77777777" w:rsidR="00C510CF" w:rsidRPr="00525684" w:rsidRDefault="00C510CF" w:rsidP="00281395">
            <w:pPr>
              <w:pStyle w:val="ListParagraph"/>
              <w:numPr>
                <w:ilvl w:val="0"/>
                <w:numId w:val="18"/>
              </w:numPr>
              <w:rPr>
                <w:rFonts w:ascii="Gill Sans MT" w:hAnsi="Gill Sans MT" w:cs="Arial"/>
              </w:rPr>
            </w:pPr>
            <w:r w:rsidRPr="00525684">
              <w:rPr>
                <w:rFonts w:ascii="Gill Sans MT" w:hAnsi="Gill Sans MT" w:cs="Arial"/>
              </w:rPr>
              <w:t xml:space="preserve">Eid </w:t>
            </w:r>
          </w:p>
          <w:p w14:paraId="7858966A" w14:textId="77777777" w:rsidR="0059088A" w:rsidRPr="00525684" w:rsidRDefault="0059088A" w:rsidP="0059088A">
            <w:pPr>
              <w:rPr>
                <w:rFonts w:ascii="Gill Sans MT" w:hAnsi="Gill Sans MT" w:cs="Arial"/>
              </w:rPr>
            </w:pPr>
          </w:p>
        </w:tc>
      </w:tr>
      <w:tr w:rsidR="00281395" w:rsidRPr="00525684" w14:paraId="42C77316" w14:textId="77777777" w:rsidTr="0059088A">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3EE626" w14:textId="77777777" w:rsidR="00281395" w:rsidRPr="00525684" w:rsidRDefault="00281395">
            <w:pPr>
              <w:rPr>
                <w:rFonts w:ascii="Gill Sans MT" w:hAnsi="Gill Sans MT" w:cs="Arial"/>
                <w:b/>
              </w:rPr>
            </w:pPr>
            <w:r w:rsidRPr="00525684">
              <w:rPr>
                <w:rFonts w:ascii="Gill Sans MT" w:hAnsi="Gill Sans MT" w:cs="Arial"/>
                <w:b/>
              </w:rPr>
              <w:t>Annual Special days</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0FEFFD" w14:textId="77777777" w:rsidR="00281395" w:rsidRPr="00525684" w:rsidRDefault="00281395">
            <w:pPr>
              <w:rPr>
                <w:rFonts w:ascii="Gill Sans MT" w:hAnsi="Gill Sans MT" w:cs="Arial"/>
                <w:b/>
              </w:rPr>
            </w:pPr>
            <w:r w:rsidRPr="00525684">
              <w:rPr>
                <w:rFonts w:ascii="Gill Sans MT" w:hAnsi="Gill Sans MT" w:cs="Arial"/>
                <w:b/>
              </w:rPr>
              <w:t>Cycle 1 Special days</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66886" w14:textId="77777777" w:rsidR="00281395" w:rsidRPr="00525684" w:rsidRDefault="00281395">
            <w:pPr>
              <w:rPr>
                <w:rFonts w:ascii="Gill Sans MT" w:hAnsi="Gill Sans MT" w:cs="Arial"/>
                <w:b/>
              </w:rPr>
            </w:pPr>
            <w:r w:rsidRPr="00525684">
              <w:rPr>
                <w:rFonts w:ascii="Gill Sans MT" w:hAnsi="Gill Sans MT" w:cs="Arial"/>
                <w:b/>
              </w:rPr>
              <w:t>Cycle 2 Special days</w:t>
            </w:r>
          </w:p>
          <w:p w14:paraId="1E948538" w14:textId="77777777" w:rsidR="00281395" w:rsidRPr="00525684" w:rsidRDefault="00281395">
            <w:pPr>
              <w:rPr>
                <w:rFonts w:ascii="Gill Sans MT" w:hAnsi="Gill Sans MT" w:cs="Arial"/>
                <w:b/>
              </w:rPr>
            </w:pPr>
          </w:p>
        </w:tc>
      </w:tr>
      <w:tr w:rsidR="00281395" w:rsidRPr="00525684" w14:paraId="4118F3B3" w14:textId="77777777" w:rsidTr="00C510CF">
        <w:tc>
          <w:tcPr>
            <w:tcW w:w="7650" w:type="dxa"/>
            <w:gridSpan w:val="2"/>
            <w:tcBorders>
              <w:top w:val="single" w:sz="4" w:space="0" w:color="auto"/>
              <w:left w:val="single" w:sz="4" w:space="0" w:color="auto"/>
              <w:bottom w:val="single" w:sz="4" w:space="0" w:color="auto"/>
              <w:right w:val="single" w:sz="4" w:space="0" w:color="auto"/>
            </w:tcBorders>
          </w:tcPr>
          <w:p w14:paraId="7896E03D" w14:textId="77777777" w:rsidR="00281395" w:rsidRPr="00525684" w:rsidRDefault="00281395">
            <w:pPr>
              <w:rPr>
                <w:rFonts w:ascii="Gill Sans MT" w:hAnsi="Gill Sans MT" w:cs="Arial"/>
              </w:rPr>
            </w:pPr>
          </w:p>
          <w:p w14:paraId="4F258EC7" w14:textId="77777777" w:rsidR="00281395" w:rsidRPr="00525684" w:rsidRDefault="00281395">
            <w:pPr>
              <w:rPr>
                <w:rFonts w:ascii="Gill Sans MT" w:hAnsi="Gill Sans MT" w:cs="Arial"/>
              </w:rPr>
            </w:pPr>
            <w:r w:rsidRPr="00525684">
              <w:rPr>
                <w:rFonts w:ascii="Gill Sans MT" w:hAnsi="Gill Sans MT" w:cs="Arial"/>
              </w:rPr>
              <w:t xml:space="preserve">Sept -  Harvest </w:t>
            </w:r>
          </w:p>
          <w:p w14:paraId="6EE343A1" w14:textId="77777777" w:rsidR="00281395" w:rsidRPr="00525684" w:rsidRDefault="00281395">
            <w:pPr>
              <w:rPr>
                <w:rFonts w:ascii="Gill Sans MT" w:hAnsi="Gill Sans MT" w:cs="Arial"/>
              </w:rPr>
            </w:pPr>
            <w:r w:rsidRPr="00525684">
              <w:rPr>
                <w:rFonts w:ascii="Gill Sans MT" w:hAnsi="Gill Sans MT" w:cs="Arial"/>
              </w:rPr>
              <w:t xml:space="preserve">Oct  - National Poetry day </w:t>
            </w:r>
          </w:p>
          <w:p w14:paraId="1FA66170" w14:textId="77777777" w:rsidR="00281395" w:rsidRPr="00525684" w:rsidRDefault="00281395">
            <w:pPr>
              <w:rPr>
                <w:rFonts w:ascii="Gill Sans MT" w:hAnsi="Gill Sans MT" w:cs="Arial"/>
              </w:rPr>
            </w:pPr>
            <w:r w:rsidRPr="00525684">
              <w:rPr>
                <w:rFonts w:ascii="Gill Sans MT" w:hAnsi="Gill Sans MT" w:cs="Arial"/>
              </w:rPr>
              <w:t xml:space="preserve">Nov  - Guy Fawkes/Remembrance </w:t>
            </w:r>
          </w:p>
          <w:p w14:paraId="4CF4D988" w14:textId="77777777" w:rsidR="00281395" w:rsidRPr="00525684" w:rsidRDefault="00281395">
            <w:pPr>
              <w:rPr>
                <w:rFonts w:ascii="Gill Sans MT" w:hAnsi="Gill Sans MT" w:cs="Arial"/>
              </w:rPr>
            </w:pPr>
            <w:r w:rsidRPr="00525684">
              <w:rPr>
                <w:rFonts w:ascii="Gill Sans MT" w:hAnsi="Gill Sans MT" w:cs="Arial"/>
              </w:rPr>
              <w:t xml:space="preserve">Dec – Christmas </w:t>
            </w:r>
          </w:p>
          <w:p w14:paraId="684A1A0F" w14:textId="77777777" w:rsidR="00281395" w:rsidRPr="00525684" w:rsidRDefault="00281395">
            <w:pPr>
              <w:rPr>
                <w:rFonts w:ascii="Gill Sans MT" w:hAnsi="Gill Sans MT" w:cs="Arial"/>
              </w:rPr>
            </w:pPr>
            <w:r w:rsidRPr="00525684">
              <w:rPr>
                <w:rFonts w:ascii="Gill Sans MT" w:hAnsi="Gill Sans MT" w:cs="Arial"/>
              </w:rPr>
              <w:t xml:space="preserve">Jan – Story telling week </w:t>
            </w:r>
          </w:p>
          <w:p w14:paraId="7DD6A19D" w14:textId="77777777" w:rsidR="00281395" w:rsidRPr="00525684" w:rsidRDefault="00281395">
            <w:pPr>
              <w:rPr>
                <w:rFonts w:ascii="Gill Sans MT" w:hAnsi="Gill Sans MT" w:cs="Arial"/>
              </w:rPr>
            </w:pPr>
            <w:r w:rsidRPr="00525684">
              <w:rPr>
                <w:rFonts w:ascii="Gill Sans MT" w:hAnsi="Gill Sans MT" w:cs="Arial"/>
              </w:rPr>
              <w:t xml:space="preserve">Feb –Internet Safety Day </w:t>
            </w:r>
          </w:p>
          <w:p w14:paraId="2E030104" w14:textId="77777777" w:rsidR="00281395" w:rsidRPr="00525684" w:rsidRDefault="00281395">
            <w:pPr>
              <w:rPr>
                <w:rFonts w:ascii="Gill Sans MT" w:hAnsi="Gill Sans MT" w:cs="Arial"/>
              </w:rPr>
            </w:pPr>
            <w:r w:rsidRPr="00525684">
              <w:rPr>
                <w:rFonts w:ascii="Gill Sans MT" w:hAnsi="Gill Sans MT" w:cs="Arial"/>
              </w:rPr>
              <w:t xml:space="preserve">March -  Mother’s day </w:t>
            </w:r>
          </w:p>
          <w:p w14:paraId="444ACF65" w14:textId="77777777" w:rsidR="00281395" w:rsidRPr="00525684" w:rsidRDefault="00281395">
            <w:pPr>
              <w:rPr>
                <w:rFonts w:ascii="Gill Sans MT" w:hAnsi="Gill Sans MT" w:cs="Arial"/>
              </w:rPr>
            </w:pPr>
            <w:r w:rsidRPr="00525684">
              <w:rPr>
                <w:rFonts w:ascii="Gill Sans MT" w:hAnsi="Gill Sans MT" w:cs="Arial"/>
              </w:rPr>
              <w:t xml:space="preserve">April – Easter </w:t>
            </w:r>
          </w:p>
          <w:p w14:paraId="05032079" w14:textId="77777777" w:rsidR="00281395" w:rsidRPr="00525684" w:rsidRDefault="00281395">
            <w:pPr>
              <w:rPr>
                <w:rFonts w:ascii="Gill Sans MT" w:hAnsi="Gill Sans MT" w:cs="Arial"/>
              </w:rPr>
            </w:pPr>
            <w:r w:rsidRPr="00525684">
              <w:rPr>
                <w:rFonts w:ascii="Gill Sans MT" w:hAnsi="Gill Sans MT" w:cs="Arial"/>
              </w:rPr>
              <w:t xml:space="preserve">May – Walk to school week </w:t>
            </w:r>
          </w:p>
          <w:p w14:paraId="64018012" w14:textId="77777777" w:rsidR="00281395" w:rsidRPr="00525684" w:rsidRDefault="00281395">
            <w:pPr>
              <w:rPr>
                <w:rFonts w:ascii="Gill Sans MT" w:hAnsi="Gill Sans MT" w:cs="Arial"/>
              </w:rPr>
            </w:pPr>
            <w:r w:rsidRPr="00525684">
              <w:rPr>
                <w:rFonts w:ascii="Gill Sans MT" w:hAnsi="Gill Sans MT" w:cs="Arial"/>
              </w:rPr>
              <w:t xml:space="preserve">June – Father’s day </w:t>
            </w:r>
          </w:p>
          <w:p w14:paraId="289B22A2" w14:textId="77777777" w:rsidR="00281395" w:rsidRPr="00525684" w:rsidRDefault="00281395">
            <w:pPr>
              <w:rPr>
                <w:rFonts w:ascii="Gill Sans MT" w:hAnsi="Gill Sans MT" w:cs="Arial"/>
              </w:rPr>
            </w:pPr>
          </w:p>
        </w:tc>
        <w:tc>
          <w:tcPr>
            <w:tcW w:w="3260" w:type="dxa"/>
            <w:tcBorders>
              <w:top w:val="single" w:sz="4" w:space="0" w:color="auto"/>
              <w:left w:val="single" w:sz="4" w:space="0" w:color="auto"/>
              <w:bottom w:val="single" w:sz="4" w:space="0" w:color="auto"/>
              <w:right w:val="single" w:sz="4" w:space="0" w:color="auto"/>
            </w:tcBorders>
          </w:tcPr>
          <w:p w14:paraId="628C7080" w14:textId="77777777" w:rsidR="00281395" w:rsidRPr="00525684" w:rsidRDefault="00281395">
            <w:pPr>
              <w:rPr>
                <w:rFonts w:ascii="Gill Sans MT" w:hAnsi="Gill Sans MT" w:cs="Arial"/>
              </w:rPr>
            </w:pPr>
          </w:p>
          <w:p w14:paraId="40C4BB90" w14:textId="77777777" w:rsidR="00281395" w:rsidRPr="00525684" w:rsidRDefault="00281395">
            <w:pPr>
              <w:rPr>
                <w:rFonts w:ascii="Gill Sans MT" w:hAnsi="Gill Sans MT" w:cs="Arial"/>
              </w:rPr>
            </w:pPr>
            <w:r w:rsidRPr="00525684">
              <w:rPr>
                <w:rFonts w:ascii="Gill Sans MT" w:hAnsi="Gill Sans MT" w:cs="Arial"/>
              </w:rPr>
              <w:t xml:space="preserve">Sept – British Food fortnight </w:t>
            </w:r>
          </w:p>
          <w:p w14:paraId="565C4DB7" w14:textId="77777777" w:rsidR="00281395" w:rsidRPr="00525684" w:rsidRDefault="00281395">
            <w:pPr>
              <w:rPr>
                <w:rFonts w:ascii="Gill Sans MT" w:hAnsi="Gill Sans MT" w:cs="Arial"/>
              </w:rPr>
            </w:pPr>
            <w:r w:rsidRPr="00525684">
              <w:rPr>
                <w:rFonts w:ascii="Gill Sans MT" w:hAnsi="Gill Sans MT" w:cs="Arial"/>
              </w:rPr>
              <w:t xml:space="preserve">Oct – Black History month </w:t>
            </w:r>
          </w:p>
          <w:p w14:paraId="2E1E4D7B" w14:textId="77777777" w:rsidR="00281395" w:rsidRPr="00525684" w:rsidRDefault="00281395">
            <w:pPr>
              <w:rPr>
                <w:rFonts w:ascii="Gill Sans MT" w:hAnsi="Gill Sans MT" w:cs="Arial"/>
              </w:rPr>
            </w:pPr>
            <w:r w:rsidRPr="00525684">
              <w:rPr>
                <w:rFonts w:ascii="Gill Sans MT" w:hAnsi="Gill Sans MT" w:cs="Arial"/>
              </w:rPr>
              <w:t>Nov – St Andrew</w:t>
            </w:r>
          </w:p>
          <w:p w14:paraId="5B8F4604" w14:textId="77777777" w:rsidR="00281395" w:rsidRPr="00525684" w:rsidRDefault="00281395">
            <w:pPr>
              <w:rPr>
                <w:rFonts w:ascii="Gill Sans MT" w:hAnsi="Gill Sans MT" w:cs="Arial"/>
              </w:rPr>
            </w:pPr>
            <w:r w:rsidRPr="00525684">
              <w:rPr>
                <w:rFonts w:ascii="Gill Sans MT" w:hAnsi="Gill Sans MT" w:cs="Arial"/>
              </w:rPr>
              <w:t xml:space="preserve">Dec – Christmas </w:t>
            </w:r>
          </w:p>
          <w:p w14:paraId="227DFB98" w14:textId="77777777" w:rsidR="00281395" w:rsidRPr="00525684" w:rsidRDefault="00281395">
            <w:pPr>
              <w:rPr>
                <w:rFonts w:ascii="Gill Sans MT" w:hAnsi="Gill Sans MT" w:cs="Arial"/>
              </w:rPr>
            </w:pPr>
            <w:r w:rsidRPr="00525684">
              <w:rPr>
                <w:rFonts w:ascii="Gill Sans MT" w:hAnsi="Gill Sans MT" w:cs="Arial"/>
              </w:rPr>
              <w:t>Jan – N/A</w:t>
            </w:r>
          </w:p>
          <w:p w14:paraId="5629BE86" w14:textId="77777777" w:rsidR="00281395" w:rsidRPr="00525684" w:rsidRDefault="00281395">
            <w:pPr>
              <w:rPr>
                <w:rFonts w:ascii="Gill Sans MT" w:hAnsi="Gill Sans MT" w:cs="Arial"/>
              </w:rPr>
            </w:pPr>
            <w:r w:rsidRPr="00525684">
              <w:rPr>
                <w:rFonts w:ascii="Gill Sans MT" w:hAnsi="Gill Sans MT" w:cs="Arial"/>
              </w:rPr>
              <w:t xml:space="preserve">Feb – Fair trade  </w:t>
            </w:r>
          </w:p>
          <w:p w14:paraId="1A7EFF63" w14:textId="77777777" w:rsidR="00281395" w:rsidRPr="00525684" w:rsidRDefault="00281395">
            <w:pPr>
              <w:rPr>
                <w:rFonts w:ascii="Gill Sans MT" w:hAnsi="Gill Sans MT" w:cs="Arial"/>
              </w:rPr>
            </w:pPr>
            <w:r w:rsidRPr="00525684">
              <w:rPr>
                <w:rFonts w:ascii="Gill Sans MT" w:hAnsi="Gill Sans MT" w:cs="Arial"/>
              </w:rPr>
              <w:t xml:space="preserve">March -  St David </w:t>
            </w:r>
          </w:p>
          <w:p w14:paraId="1518313D" w14:textId="77777777" w:rsidR="00281395" w:rsidRPr="00525684" w:rsidRDefault="00281395">
            <w:pPr>
              <w:rPr>
                <w:rFonts w:ascii="Gill Sans MT" w:hAnsi="Gill Sans MT" w:cs="Arial"/>
              </w:rPr>
            </w:pPr>
            <w:r w:rsidRPr="00525684">
              <w:rPr>
                <w:rFonts w:ascii="Gill Sans MT" w:hAnsi="Gill Sans MT" w:cs="Arial"/>
              </w:rPr>
              <w:t xml:space="preserve">April – N/A </w:t>
            </w:r>
          </w:p>
          <w:p w14:paraId="5C25B472" w14:textId="77777777" w:rsidR="00281395" w:rsidRPr="00525684" w:rsidRDefault="00281395">
            <w:pPr>
              <w:rPr>
                <w:rFonts w:ascii="Gill Sans MT" w:hAnsi="Gill Sans MT" w:cs="Arial"/>
              </w:rPr>
            </w:pPr>
            <w:r w:rsidRPr="00525684">
              <w:rPr>
                <w:rFonts w:ascii="Gill Sans MT" w:hAnsi="Gill Sans MT" w:cs="Arial"/>
              </w:rPr>
              <w:t xml:space="preserve">May – Deaf Awareness week </w:t>
            </w:r>
          </w:p>
          <w:p w14:paraId="2D88579A" w14:textId="77777777" w:rsidR="00281395" w:rsidRPr="00525684" w:rsidRDefault="00281395">
            <w:pPr>
              <w:rPr>
                <w:rFonts w:ascii="Gill Sans MT" w:hAnsi="Gill Sans MT" w:cs="Arial"/>
              </w:rPr>
            </w:pPr>
            <w:r w:rsidRPr="00525684">
              <w:rPr>
                <w:rFonts w:ascii="Gill Sans MT" w:hAnsi="Gill Sans MT" w:cs="Arial"/>
              </w:rPr>
              <w:t xml:space="preserve">June – world Environment day </w:t>
            </w:r>
          </w:p>
          <w:p w14:paraId="62956EC8" w14:textId="77777777" w:rsidR="00281395" w:rsidRPr="00525684" w:rsidRDefault="00281395">
            <w:pPr>
              <w:rPr>
                <w:rFonts w:ascii="Gill Sans MT" w:hAnsi="Gill Sans MT" w:cs="Arial"/>
              </w:rPr>
            </w:pPr>
          </w:p>
        </w:tc>
        <w:tc>
          <w:tcPr>
            <w:tcW w:w="3119" w:type="dxa"/>
            <w:tcBorders>
              <w:top w:val="single" w:sz="4" w:space="0" w:color="auto"/>
              <w:left w:val="single" w:sz="4" w:space="0" w:color="auto"/>
              <w:bottom w:val="single" w:sz="4" w:space="0" w:color="auto"/>
              <w:right w:val="single" w:sz="4" w:space="0" w:color="auto"/>
            </w:tcBorders>
          </w:tcPr>
          <w:p w14:paraId="19C7E592" w14:textId="77777777" w:rsidR="00281395" w:rsidRPr="00525684" w:rsidRDefault="00281395">
            <w:pPr>
              <w:rPr>
                <w:rFonts w:ascii="Gill Sans MT" w:hAnsi="Gill Sans MT" w:cs="Arial"/>
              </w:rPr>
            </w:pPr>
          </w:p>
          <w:p w14:paraId="24BECFA2" w14:textId="77777777" w:rsidR="00281395" w:rsidRPr="00525684" w:rsidRDefault="00281395">
            <w:pPr>
              <w:rPr>
                <w:rFonts w:ascii="Gill Sans MT" w:hAnsi="Gill Sans MT" w:cs="Arial"/>
              </w:rPr>
            </w:pPr>
            <w:r w:rsidRPr="00525684">
              <w:rPr>
                <w:rFonts w:ascii="Gill Sans MT" w:hAnsi="Gill Sans MT" w:cs="Arial"/>
              </w:rPr>
              <w:t xml:space="preserve">Sept – European day of languages </w:t>
            </w:r>
          </w:p>
          <w:p w14:paraId="4730392A" w14:textId="77777777" w:rsidR="00281395" w:rsidRPr="00525684" w:rsidRDefault="00281395">
            <w:pPr>
              <w:rPr>
                <w:rFonts w:ascii="Gill Sans MT" w:hAnsi="Gill Sans MT" w:cs="Arial"/>
              </w:rPr>
            </w:pPr>
            <w:r w:rsidRPr="00525684">
              <w:rPr>
                <w:rFonts w:ascii="Gill Sans MT" w:hAnsi="Gill Sans MT" w:cs="Arial"/>
              </w:rPr>
              <w:t xml:space="preserve">Oct – One world week </w:t>
            </w:r>
          </w:p>
          <w:p w14:paraId="200DECC2" w14:textId="77777777" w:rsidR="00281395" w:rsidRPr="00525684" w:rsidRDefault="00281395">
            <w:pPr>
              <w:rPr>
                <w:rFonts w:ascii="Gill Sans MT" w:hAnsi="Gill Sans MT" w:cs="Arial"/>
              </w:rPr>
            </w:pPr>
            <w:r w:rsidRPr="00525684">
              <w:rPr>
                <w:rFonts w:ascii="Gill Sans MT" w:hAnsi="Gill Sans MT" w:cs="Arial"/>
              </w:rPr>
              <w:t xml:space="preserve">Nov – Road safety week </w:t>
            </w:r>
          </w:p>
          <w:p w14:paraId="5140828D" w14:textId="77777777" w:rsidR="00281395" w:rsidRPr="00525684" w:rsidRDefault="00281395">
            <w:pPr>
              <w:rPr>
                <w:rFonts w:ascii="Gill Sans MT" w:hAnsi="Gill Sans MT" w:cs="Arial"/>
              </w:rPr>
            </w:pPr>
            <w:r w:rsidRPr="00525684">
              <w:rPr>
                <w:rFonts w:ascii="Gill Sans MT" w:hAnsi="Gill Sans MT" w:cs="Arial"/>
              </w:rPr>
              <w:t xml:space="preserve">Dec – Christmas </w:t>
            </w:r>
          </w:p>
          <w:p w14:paraId="32DD3E47" w14:textId="77777777" w:rsidR="00281395" w:rsidRPr="00525684" w:rsidRDefault="00281395">
            <w:pPr>
              <w:rPr>
                <w:rFonts w:ascii="Gill Sans MT" w:hAnsi="Gill Sans MT" w:cs="Arial"/>
              </w:rPr>
            </w:pPr>
            <w:r w:rsidRPr="00525684">
              <w:rPr>
                <w:rFonts w:ascii="Gill Sans MT" w:hAnsi="Gill Sans MT" w:cs="Arial"/>
              </w:rPr>
              <w:t xml:space="preserve">Jan – N/A </w:t>
            </w:r>
          </w:p>
          <w:p w14:paraId="6CAB0893" w14:textId="77777777" w:rsidR="00281395" w:rsidRPr="00525684" w:rsidRDefault="00281395">
            <w:pPr>
              <w:rPr>
                <w:rFonts w:ascii="Gill Sans MT" w:hAnsi="Gill Sans MT" w:cs="Arial"/>
              </w:rPr>
            </w:pPr>
            <w:r w:rsidRPr="00525684">
              <w:rPr>
                <w:rFonts w:ascii="Gill Sans MT" w:hAnsi="Gill Sans MT" w:cs="Arial"/>
              </w:rPr>
              <w:t xml:space="preserve">Feb – Pancake day </w:t>
            </w:r>
          </w:p>
          <w:p w14:paraId="7874E6FC" w14:textId="77777777" w:rsidR="00281395" w:rsidRPr="00525684" w:rsidRDefault="00281395">
            <w:pPr>
              <w:rPr>
                <w:rFonts w:ascii="Gill Sans MT" w:hAnsi="Gill Sans MT" w:cs="Arial"/>
              </w:rPr>
            </w:pPr>
            <w:r w:rsidRPr="00525684">
              <w:rPr>
                <w:rFonts w:ascii="Gill Sans MT" w:hAnsi="Gill Sans MT" w:cs="Arial"/>
              </w:rPr>
              <w:t xml:space="preserve">March -  St Patrick </w:t>
            </w:r>
          </w:p>
          <w:p w14:paraId="37CE4DDB" w14:textId="77777777" w:rsidR="00281395" w:rsidRPr="00525684" w:rsidRDefault="00281395">
            <w:pPr>
              <w:rPr>
                <w:rFonts w:ascii="Gill Sans MT" w:hAnsi="Gill Sans MT" w:cs="Arial"/>
              </w:rPr>
            </w:pPr>
            <w:r w:rsidRPr="00525684">
              <w:rPr>
                <w:rFonts w:ascii="Gill Sans MT" w:hAnsi="Gill Sans MT" w:cs="Arial"/>
              </w:rPr>
              <w:t xml:space="preserve">April – St George </w:t>
            </w:r>
          </w:p>
          <w:p w14:paraId="008D8B3A" w14:textId="77777777" w:rsidR="00281395" w:rsidRPr="00525684" w:rsidRDefault="00281395">
            <w:pPr>
              <w:rPr>
                <w:rFonts w:ascii="Gill Sans MT" w:hAnsi="Gill Sans MT" w:cs="Arial"/>
              </w:rPr>
            </w:pPr>
            <w:r w:rsidRPr="00525684">
              <w:rPr>
                <w:rFonts w:ascii="Gill Sans MT" w:hAnsi="Gill Sans MT" w:cs="Arial"/>
              </w:rPr>
              <w:t xml:space="preserve">May – N/A </w:t>
            </w:r>
          </w:p>
          <w:p w14:paraId="5122DA2E" w14:textId="77777777" w:rsidR="00281395" w:rsidRPr="00525684" w:rsidRDefault="00281395">
            <w:pPr>
              <w:rPr>
                <w:rFonts w:ascii="Gill Sans MT" w:hAnsi="Gill Sans MT" w:cs="Arial"/>
              </w:rPr>
            </w:pPr>
            <w:r w:rsidRPr="00525684">
              <w:rPr>
                <w:rFonts w:ascii="Gill Sans MT" w:hAnsi="Gill Sans MT" w:cs="Arial"/>
              </w:rPr>
              <w:t xml:space="preserve">June – recycle awareness week </w:t>
            </w:r>
          </w:p>
        </w:tc>
      </w:tr>
    </w:tbl>
    <w:p w14:paraId="7549E8ED" w14:textId="77777777" w:rsidR="00281395" w:rsidRPr="00525684" w:rsidRDefault="00281395" w:rsidP="00281395">
      <w:pPr>
        <w:rPr>
          <w:rFonts w:ascii="Gill Sans MT" w:hAnsi="Gill Sans MT" w:cs="Arial"/>
        </w:rPr>
      </w:pPr>
    </w:p>
    <w:p w14:paraId="2F79B034" w14:textId="77777777" w:rsidR="00C510CF" w:rsidRPr="00525684" w:rsidRDefault="00281395" w:rsidP="0059088A">
      <w:pPr>
        <w:rPr>
          <w:rFonts w:ascii="Gill Sans MT" w:hAnsi="Gill Sans MT" w:cs="Arial"/>
        </w:rPr>
      </w:pPr>
      <w:r w:rsidRPr="00525684">
        <w:rPr>
          <w:rFonts w:ascii="Gill Sans MT" w:hAnsi="Gill Sans MT" w:cs="Arial"/>
        </w:rPr>
        <w:t xml:space="preserve">Plus any other themes that may arise through Girls of Concern </w:t>
      </w:r>
    </w:p>
    <w:p w14:paraId="6A698824" w14:textId="77777777" w:rsidR="00103283" w:rsidRPr="00525684" w:rsidRDefault="00103283">
      <w:pPr>
        <w:rPr>
          <w:rFonts w:ascii="Gill Sans MT" w:hAnsi="Gill Sans MT" w:cs="Arial"/>
        </w:rPr>
      </w:pPr>
    </w:p>
    <w:p w14:paraId="6D98B154" w14:textId="77777777" w:rsidR="005F668B" w:rsidRPr="00525684" w:rsidRDefault="005F668B" w:rsidP="00C34654">
      <w:pPr>
        <w:jc w:val="center"/>
        <w:rPr>
          <w:rFonts w:ascii="Gill Sans MT" w:hAnsi="Gill Sans MT" w:cs="Arial"/>
          <w:b/>
          <w:u w:val="single"/>
        </w:rPr>
        <w:sectPr w:rsidR="005F668B" w:rsidRPr="00525684" w:rsidSect="00281395">
          <w:pgSz w:w="16838" w:h="11906" w:orient="landscape"/>
          <w:pgMar w:top="851" w:right="1440" w:bottom="567" w:left="1440" w:header="708" w:footer="708" w:gutter="0"/>
          <w:cols w:space="708"/>
          <w:docGrid w:linePitch="360"/>
        </w:sectPr>
      </w:pPr>
    </w:p>
    <w:tbl>
      <w:tblPr>
        <w:tblStyle w:val="TableGrid"/>
        <w:tblW w:w="9493" w:type="dxa"/>
        <w:tblLook w:val="04A0" w:firstRow="1" w:lastRow="0" w:firstColumn="1" w:lastColumn="0" w:noHBand="0" w:noVBand="1"/>
      </w:tblPr>
      <w:tblGrid>
        <w:gridCol w:w="9493"/>
      </w:tblGrid>
      <w:tr w:rsidR="00C34654" w:rsidRPr="00525684" w14:paraId="1EB3823F" w14:textId="77777777" w:rsidTr="00103283">
        <w:tc>
          <w:tcPr>
            <w:tcW w:w="9493" w:type="dxa"/>
          </w:tcPr>
          <w:p w14:paraId="15D7E512" w14:textId="77777777" w:rsidR="00C34654" w:rsidRPr="00525684" w:rsidRDefault="0029078C" w:rsidP="00C34654">
            <w:pPr>
              <w:jc w:val="center"/>
              <w:rPr>
                <w:rFonts w:ascii="Gill Sans MT" w:hAnsi="Gill Sans MT" w:cs="Arial"/>
                <w:b/>
                <w:u w:val="single"/>
              </w:rPr>
            </w:pPr>
            <w:r w:rsidRPr="00525684">
              <w:rPr>
                <w:rFonts w:ascii="Gill Sans MT" w:hAnsi="Gill Sans MT" w:cs="Arial"/>
                <w:b/>
                <w:u w:val="single"/>
              </w:rPr>
              <w:lastRenderedPageBreak/>
              <w:t>Appendix 3</w:t>
            </w:r>
            <w:r w:rsidR="005F668B" w:rsidRPr="00525684">
              <w:rPr>
                <w:rFonts w:ascii="Gill Sans MT" w:hAnsi="Gill Sans MT" w:cs="Arial"/>
                <w:b/>
                <w:u w:val="single"/>
              </w:rPr>
              <w:t xml:space="preserve"> </w:t>
            </w:r>
            <w:r w:rsidR="00C34654" w:rsidRPr="00525684">
              <w:rPr>
                <w:rFonts w:ascii="Gill Sans MT" w:hAnsi="Gill Sans MT" w:cs="Arial"/>
                <w:b/>
                <w:u w:val="single"/>
              </w:rPr>
              <w:t>An understanding of the 5Rs</w:t>
            </w:r>
          </w:p>
          <w:p w14:paraId="167B9944" w14:textId="77777777" w:rsidR="00C34654" w:rsidRPr="00525684" w:rsidRDefault="00C34654" w:rsidP="00C34654">
            <w:pPr>
              <w:jc w:val="center"/>
              <w:rPr>
                <w:rFonts w:ascii="Gill Sans MT" w:hAnsi="Gill Sans MT" w:cs="Arial"/>
              </w:rPr>
            </w:pPr>
          </w:p>
        </w:tc>
      </w:tr>
      <w:tr w:rsidR="00C34654" w:rsidRPr="00525684" w14:paraId="048C9064" w14:textId="77777777" w:rsidTr="00103283">
        <w:tc>
          <w:tcPr>
            <w:tcW w:w="9493" w:type="dxa"/>
          </w:tcPr>
          <w:p w14:paraId="67987BBB" w14:textId="77777777" w:rsidR="00C34654" w:rsidRPr="00525684" w:rsidRDefault="00C34654" w:rsidP="00C34654">
            <w:pPr>
              <w:rPr>
                <w:rFonts w:ascii="Gill Sans MT" w:hAnsi="Gill Sans MT" w:cs="Arial"/>
                <w:b/>
                <w:sz w:val="20"/>
                <w:szCs w:val="20"/>
              </w:rPr>
            </w:pPr>
            <w:r w:rsidRPr="00525684">
              <w:rPr>
                <w:rFonts w:ascii="Gill Sans MT" w:hAnsi="Gill Sans MT" w:cs="Arial"/>
                <w:b/>
                <w:sz w:val="20"/>
                <w:szCs w:val="20"/>
              </w:rPr>
              <w:t xml:space="preserve">Being  Reflective: </w:t>
            </w:r>
          </w:p>
          <w:p w14:paraId="5FCFB4C2" w14:textId="77777777" w:rsidR="00C34654" w:rsidRPr="00525684" w:rsidRDefault="00C34654" w:rsidP="00C34654">
            <w:pPr>
              <w:rPr>
                <w:rFonts w:ascii="Gill Sans MT" w:hAnsi="Gill Sans MT" w:cs="Arial"/>
                <w:sz w:val="20"/>
                <w:szCs w:val="20"/>
              </w:rPr>
            </w:pPr>
            <w:r w:rsidRPr="00525684">
              <w:rPr>
                <w:rFonts w:ascii="Gill Sans MT" w:hAnsi="Gill Sans MT" w:cs="Arial"/>
                <w:sz w:val="20"/>
                <w:szCs w:val="20"/>
              </w:rPr>
              <w:t xml:space="preserve">Children are starting to ask questions, ‘How am I doing?’ and reflect in order to become the best possible learner as well as with regards to how they interface with their peers; they can make simple choices about their health and well-being (choosing between different foods / knowing they need sun protection); they understand the need for basic hygiene and keeping clean as well as how to keep safe in familiar situations (crossing the road safely). </w:t>
            </w:r>
          </w:p>
          <w:p w14:paraId="3E567209" w14:textId="77777777" w:rsidR="00C34654" w:rsidRPr="00525684" w:rsidRDefault="00C34654" w:rsidP="00C34654">
            <w:pPr>
              <w:rPr>
                <w:rFonts w:ascii="Gill Sans MT" w:hAnsi="Gill Sans MT" w:cs="Arial"/>
                <w:sz w:val="20"/>
                <w:szCs w:val="20"/>
              </w:rPr>
            </w:pPr>
            <w:r w:rsidRPr="00525684">
              <w:rPr>
                <w:rFonts w:ascii="Gill Sans MT" w:hAnsi="Gill Sans MT" w:cs="Arial"/>
                <w:sz w:val="20"/>
                <w:szCs w:val="20"/>
              </w:rPr>
              <w:t>Being reflective relates to the following kinds of questions:</w:t>
            </w:r>
          </w:p>
          <w:p w14:paraId="15618AE7" w14:textId="77777777" w:rsidR="00C34654" w:rsidRPr="00525684" w:rsidRDefault="00C34654" w:rsidP="00C34654">
            <w:pPr>
              <w:pStyle w:val="ListParagraph"/>
              <w:numPr>
                <w:ilvl w:val="0"/>
                <w:numId w:val="1"/>
              </w:numPr>
              <w:rPr>
                <w:rFonts w:ascii="Gill Sans MT" w:hAnsi="Gill Sans MT" w:cs="Arial"/>
                <w:sz w:val="20"/>
                <w:szCs w:val="20"/>
              </w:rPr>
            </w:pPr>
            <w:r w:rsidRPr="00525684">
              <w:rPr>
                <w:rFonts w:ascii="Gill Sans MT" w:hAnsi="Gill Sans MT" w:cs="Arial"/>
                <w:sz w:val="20"/>
                <w:szCs w:val="20"/>
              </w:rPr>
              <w:t>Can I identify achievements / tasks of which I am proud?</w:t>
            </w:r>
          </w:p>
          <w:p w14:paraId="5A1A8C45" w14:textId="77777777" w:rsidR="00C34654" w:rsidRPr="00525684" w:rsidRDefault="00C34654" w:rsidP="00C34654">
            <w:pPr>
              <w:pStyle w:val="ListParagraph"/>
              <w:numPr>
                <w:ilvl w:val="0"/>
                <w:numId w:val="1"/>
              </w:numPr>
              <w:rPr>
                <w:rFonts w:ascii="Gill Sans MT" w:hAnsi="Gill Sans MT" w:cs="Arial"/>
                <w:sz w:val="20"/>
                <w:szCs w:val="20"/>
              </w:rPr>
            </w:pPr>
            <w:r w:rsidRPr="00525684">
              <w:rPr>
                <w:rFonts w:ascii="Gill Sans MT" w:hAnsi="Gill Sans MT" w:cs="Arial"/>
                <w:sz w:val="20"/>
                <w:szCs w:val="20"/>
              </w:rPr>
              <w:t>Can I identify what I need to do to improve?</w:t>
            </w:r>
          </w:p>
          <w:p w14:paraId="4784106D" w14:textId="77777777" w:rsidR="00C34654" w:rsidRPr="00525684" w:rsidRDefault="00C34654" w:rsidP="00C34654">
            <w:pPr>
              <w:pStyle w:val="ListParagraph"/>
              <w:numPr>
                <w:ilvl w:val="0"/>
                <w:numId w:val="1"/>
              </w:numPr>
              <w:rPr>
                <w:rFonts w:ascii="Gill Sans MT" w:hAnsi="Gill Sans MT" w:cs="Arial"/>
                <w:sz w:val="20"/>
                <w:szCs w:val="20"/>
              </w:rPr>
            </w:pPr>
            <w:r w:rsidRPr="00525684">
              <w:rPr>
                <w:rFonts w:ascii="Gill Sans MT" w:hAnsi="Gill Sans MT" w:cs="Arial"/>
                <w:sz w:val="20"/>
                <w:szCs w:val="20"/>
              </w:rPr>
              <w:t>Do I ensure I understand a task and, if not, ask for help?</w:t>
            </w:r>
          </w:p>
          <w:p w14:paraId="30770BE0" w14:textId="77777777" w:rsidR="00C34654" w:rsidRPr="00525684" w:rsidRDefault="00C34654" w:rsidP="00C34654">
            <w:pPr>
              <w:pStyle w:val="ListParagraph"/>
              <w:numPr>
                <w:ilvl w:val="0"/>
                <w:numId w:val="1"/>
              </w:numPr>
              <w:rPr>
                <w:rFonts w:ascii="Gill Sans MT" w:hAnsi="Gill Sans MT" w:cs="Arial"/>
                <w:sz w:val="20"/>
                <w:szCs w:val="20"/>
              </w:rPr>
            </w:pPr>
            <w:r w:rsidRPr="00525684">
              <w:rPr>
                <w:rFonts w:ascii="Gill Sans MT" w:hAnsi="Gill Sans MT" w:cs="Arial"/>
                <w:sz w:val="20"/>
                <w:szCs w:val="20"/>
              </w:rPr>
              <w:t>Can I vocalise what went well or not so well after an activity?</w:t>
            </w:r>
          </w:p>
          <w:p w14:paraId="620F67E4" w14:textId="77777777" w:rsidR="00C34654" w:rsidRPr="00525684" w:rsidRDefault="00C34654" w:rsidP="00C34654">
            <w:pPr>
              <w:pStyle w:val="ListParagraph"/>
              <w:numPr>
                <w:ilvl w:val="0"/>
                <w:numId w:val="1"/>
              </w:numPr>
              <w:rPr>
                <w:rFonts w:ascii="Gill Sans MT" w:hAnsi="Gill Sans MT" w:cs="Arial"/>
                <w:sz w:val="20"/>
                <w:szCs w:val="20"/>
              </w:rPr>
            </w:pPr>
            <w:r w:rsidRPr="00525684">
              <w:rPr>
                <w:rFonts w:ascii="Gill Sans MT" w:hAnsi="Gill Sans MT" w:cs="Arial"/>
                <w:sz w:val="20"/>
                <w:szCs w:val="20"/>
              </w:rPr>
              <w:t>Di</w:t>
            </w:r>
            <w:r w:rsidR="00C01CDA" w:rsidRPr="00525684">
              <w:rPr>
                <w:rFonts w:ascii="Gill Sans MT" w:hAnsi="Gill Sans MT" w:cs="Arial"/>
                <w:sz w:val="20"/>
                <w:szCs w:val="20"/>
              </w:rPr>
              <w:t>d</w:t>
            </w:r>
            <w:r w:rsidRPr="00525684">
              <w:rPr>
                <w:rFonts w:ascii="Gill Sans MT" w:hAnsi="Gill Sans MT" w:cs="Arial"/>
                <w:sz w:val="20"/>
                <w:szCs w:val="20"/>
              </w:rPr>
              <w:t xml:space="preserve"> I check my work through to ensure I have done my best?</w:t>
            </w:r>
          </w:p>
          <w:p w14:paraId="041175AA" w14:textId="77777777" w:rsidR="00C34654" w:rsidRPr="00525684" w:rsidRDefault="00C34654" w:rsidP="00C34654">
            <w:pPr>
              <w:pStyle w:val="ListParagraph"/>
              <w:numPr>
                <w:ilvl w:val="0"/>
                <w:numId w:val="1"/>
              </w:numPr>
              <w:rPr>
                <w:rFonts w:ascii="Gill Sans MT" w:hAnsi="Gill Sans MT" w:cs="Arial"/>
                <w:sz w:val="20"/>
                <w:szCs w:val="20"/>
              </w:rPr>
            </w:pPr>
            <w:r w:rsidRPr="00525684">
              <w:rPr>
                <w:rFonts w:ascii="Gill Sans MT" w:hAnsi="Gill Sans MT" w:cs="Arial"/>
                <w:sz w:val="20"/>
                <w:szCs w:val="20"/>
              </w:rPr>
              <w:t>Am I starting to identify what my targets should be?</w:t>
            </w:r>
          </w:p>
          <w:p w14:paraId="2CDBBA73" w14:textId="77777777" w:rsidR="00C34654" w:rsidRPr="00525684" w:rsidRDefault="00C34654" w:rsidP="00C34654">
            <w:pPr>
              <w:pStyle w:val="ListParagraph"/>
              <w:numPr>
                <w:ilvl w:val="0"/>
                <w:numId w:val="1"/>
              </w:numPr>
              <w:rPr>
                <w:rFonts w:ascii="Gill Sans MT" w:hAnsi="Gill Sans MT" w:cs="Arial"/>
                <w:sz w:val="20"/>
                <w:szCs w:val="20"/>
              </w:rPr>
            </w:pPr>
            <w:r w:rsidRPr="00525684">
              <w:rPr>
                <w:rFonts w:ascii="Gill Sans MT" w:hAnsi="Gill Sans MT" w:cs="Arial"/>
                <w:sz w:val="20"/>
                <w:szCs w:val="20"/>
              </w:rPr>
              <w:t>Do I listen carefully (or read) comments made by my teacher / parents / friends about my work?</w:t>
            </w:r>
          </w:p>
        </w:tc>
      </w:tr>
      <w:tr w:rsidR="003F3041" w:rsidRPr="00525684" w14:paraId="59384934" w14:textId="77777777" w:rsidTr="003F3041">
        <w:trPr>
          <w:trHeight w:val="2130"/>
        </w:trPr>
        <w:tc>
          <w:tcPr>
            <w:tcW w:w="9493" w:type="dxa"/>
          </w:tcPr>
          <w:p w14:paraId="1F8C122A" w14:textId="77777777" w:rsidR="003F3041" w:rsidRPr="00525684" w:rsidRDefault="003F3041" w:rsidP="00C34654">
            <w:pPr>
              <w:rPr>
                <w:rFonts w:ascii="Gill Sans MT" w:hAnsi="Gill Sans MT" w:cs="Arial"/>
                <w:b/>
                <w:sz w:val="20"/>
                <w:szCs w:val="20"/>
              </w:rPr>
            </w:pPr>
            <w:r w:rsidRPr="00525684">
              <w:rPr>
                <w:rFonts w:ascii="Gill Sans MT" w:hAnsi="Gill Sans MT" w:cs="Arial"/>
                <w:b/>
                <w:sz w:val="20"/>
                <w:szCs w:val="20"/>
              </w:rPr>
              <w:t>Being Resilient:</w:t>
            </w:r>
          </w:p>
          <w:p w14:paraId="5BA193D2" w14:textId="77777777" w:rsidR="003F3041" w:rsidRPr="00525684" w:rsidRDefault="003F3041" w:rsidP="00C34654">
            <w:pPr>
              <w:rPr>
                <w:rFonts w:ascii="Gill Sans MT" w:hAnsi="Gill Sans MT" w:cs="Arial"/>
                <w:sz w:val="20"/>
                <w:szCs w:val="20"/>
              </w:rPr>
            </w:pPr>
            <w:r w:rsidRPr="00525684">
              <w:rPr>
                <w:rFonts w:ascii="Gill Sans MT" w:hAnsi="Gill Sans MT" w:cs="Arial"/>
                <w:sz w:val="20"/>
                <w:szCs w:val="20"/>
              </w:rPr>
              <w:t>Children understand that there is always room for improvement in everything they do and that gradual adjustments will result in greater success; they appreciate that if they keep trying it is possible to bounce back from a set-back. Questioning should focus around:</w:t>
            </w:r>
          </w:p>
          <w:p w14:paraId="60B0D2D4" w14:textId="77777777" w:rsidR="003F3041" w:rsidRPr="00525684" w:rsidRDefault="003F3041" w:rsidP="00C34654">
            <w:pPr>
              <w:pStyle w:val="ListParagraph"/>
              <w:numPr>
                <w:ilvl w:val="0"/>
                <w:numId w:val="2"/>
              </w:numPr>
              <w:rPr>
                <w:rFonts w:ascii="Gill Sans MT" w:hAnsi="Gill Sans MT" w:cs="Arial"/>
                <w:sz w:val="20"/>
                <w:szCs w:val="20"/>
              </w:rPr>
            </w:pPr>
            <w:r w:rsidRPr="00525684">
              <w:rPr>
                <w:rFonts w:ascii="Gill Sans MT" w:hAnsi="Gill Sans MT" w:cs="Arial"/>
                <w:sz w:val="20"/>
                <w:szCs w:val="20"/>
              </w:rPr>
              <w:t>Do I have another go rather than give up?</w:t>
            </w:r>
          </w:p>
          <w:p w14:paraId="7A94EC4C" w14:textId="77777777" w:rsidR="003F3041" w:rsidRPr="00525684" w:rsidRDefault="003F3041" w:rsidP="00C34654">
            <w:pPr>
              <w:pStyle w:val="ListParagraph"/>
              <w:numPr>
                <w:ilvl w:val="0"/>
                <w:numId w:val="2"/>
              </w:numPr>
              <w:rPr>
                <w:rFonts w:ascii="Gill Sans MT" w:hAnsi="Gill Sans MT" w:cs="Arial"/>
                <w:sz w:val="20"/>
                <w:szCs w:val="20"/>
              </w:rPr>
            </w:pPr>
            <w:r w:rsidRPr="00525684">
              <w:rPr>
                <w:rFonts w:ascii="Gill Sans MT" w:hAnsi="Gill Sans MT" w:cs="Arial"/>
                <w:sz w:val="20"/>
                <w:szCs w:val="20"/>
              </w:rPr>
              <w:t>Do I keep focused until the end of a task even if I am finding it tricky?</w:t>
            </w:r>
          </w:p>
          <w:p w14:paraId="3E3A2548" w14:textId="77777777" w:rsidR="003F3041" w:rsidRPr="00525684" w:rsidRDefault="003F3041" w:rsidP="00C34654">
            <w:pPr>
              <w:pStyle w:val="ListParagraph"/>
              <w:numPr>
                <w:ilvl w:val="0"/>
                <w:numId w:val="2"/>
              </w:numPr>
              <w:rPr>
                <w:rFonts w:ascii="Gill Sans MT" w:hAnsi="Gill Sans MT" w:cs="Arial"/>
                <w:sz w:val="20"/>
                <w:szCs w:val="20"/>
              </w:rPr>
            </w:pPr>
            <w:r w:rsidRPr="00525684">
              <w:rPr>
                <w:rFonts w:ascii="Gill Sans MT" w:hAnsi="Gill Sans MT" w:cs="Arial"/>
                <w:sz w:val="20"/>
                <w:szCs w:val="20"/>
              </w:rPr>
              <w:t>If I am finding something challenging, do I think of ways to make it easier, such as asking for help?</w:t>
            </w:r>
          </w:p>
          <w:p w14:paraId="57B516CB" w14:textId="77777777" w:rsidR="003F3041" w:rsidRPr="00525684" w:rsidRDefault="003F3041" w:rsidP="003F3041">
            <w:pPr>
              <w:pStyle w:val="ListParagraph"/>
              <w:numPr>
                <w:ilvl w:val="0"/>
                <w:numId w:val="2"/>
              </w:numPr>
              <w:rPr>
                <w:rFonts w:ascii="Gill Sans MT" w:hAnsi="Gill Sans MT" w:cs="Arial"/>
                <w:sz w:val="20"/>
                <w:szCs w:val="20"/>
              </w:rPr>
            </w:pPr>
            <w:r w:rsidRPr="00525684">
              <w:rPr>
                <w:rFonts w:ascii="Gill Sans MT" w:hAnsi="Gill Sans MT" w:cs="Arial"/>
                <w:sz w:val="20"/>
                <w:szCs w:val="20"/>
              </w:rPr>
              <w:t>If I get a question wrong, do I have the resilience to try again another time?</w:t>
            </w:r>
          </w:p>
        </w:tc>
      </w:tr>
      <w:tr w:rsidR="003F3041" w:rsidRPr="00525684" w14:paraId="4FD12899" w14:textId="77777777" w:rsidTr="00103283">
        <w:trPr>
          <w:trHeight w:val="2130"/>
        </w:trPr>
        <w:tc>
          <w:tcPr>
            <w:tcW w:w="9493" w:type="dxa"/>
          </w:tcPr>
          <w:p w14:paraId="5F5D3977" w14:textId="77777777" w:rsidR="003F3041" w:rsidRPr="00525684" w:rsidRDefault="003F3041" w:rsidP="003F3041">
            <w:pPr>
              <w:rPr>
                <w:rFonts w:ascii="Gill Sans MT" w:hAnsi="Gill Sans MT" w:cs="Arial"/>
                <w:b/>
                <w:sz w:val="20"/>
                <w:szCs w:val="20"/>
              </w:rPr>
            </w:pPr>
            <w:r w:rsidRPr="00525684">
              <w:rPr>
                <w:rFonts w:ascii="Gill Sans MT" w:hAnsi="Gill Sans MT" w:cs="Arial"/>
                <w:b/>
                <w:sz w:val="20"/>
                <w:szCs w:val="20"/>
              </w:rPr>
              <w:t xml:space="preserve">Taking Risks: </w:t>
            </w:r>
          </w:p>
          <w:p w14:paraId="16726173" w14:textId="77777777" w:rsidR="003F3041" w:rsidRPr="00525684" w:rsidRDefault="003F3041" w:rsidP="003F3041">
            <w:pPr>
              <w:rPr>
                <w:rFonts w:ascii="Gill Sans MT" w:hAnsi="Gill Sans MT" w:cs="Arial"/>
                <w:sz w:val="20"/>
                <w:szCs w:val="20"/>
              </w:rPr>
            </w:pPr>
            <w:r w:rsidRPr="00525684">
              <w:rPr>
                <w:rFonts w:ascii="Gill Sans MT" w:hAnsi="Gill Sans MT" w:cs="Arial"/>
                <w:sz w:val="20"/>
                <w:szCs w:val="20"/>
              </w:rPr>
              <w:t>Children try new things when encouraged and thereby enjoy new experiences; join new clubs and groups both in and out of school and become more confident in trying and talking about new experiences with others. This equates to the following level of questioning:</w:t>
            </w:r>
          </w:p>
          <w:p w14:paraId="3D113CBD" w14:textId="77777777" w:rsidR="003F3041" w:rsidRPr="00525684" w:rsidRDefault="003F3041" w:rsidP="003F3041">
            <w:pPr>
              <w:pStyle w:val="ListParagraph"/>
              <w:numPr>
                <w:ilvl w:val="0"/>
                <w:numId w:val="3"/>
              </w:numPr>
              <w:rPr>
                <w:rFonts w:ascii="Gill Sans MT" w:hAnsi="Gill Sans MT" w:cs="Arial"/>
                <w:sz w:val="20"/>
                <w:szCs w:val="20"/>
              </w:rPr>
            </w:pPr>
            <w:r w:rsidRPr="00525684">
              <w:rPr>
                <w:rFonts w:ascii="Gill Sans MT" w:hAnsi="Gill Sans MT" w:cs="Arial"/>
                <w:sz w:val="20"/>
                <w:szCs w:val="20"/>
              </w:rPr>
              <w:t>Am I keen to try new activities?</w:t>
            </w:r>
          </w:p>
          <w:p w14:paraId="5953EED5" w14:textId="77777777" w:rsidR="003F3041" w:rsidRPr="00525684" w:rsidRDefault="003F3041" w:rsidP="003F3041">
            <w:pPr>
              <w:pStyle w:val="ListParagraph"/>
              <w:numPr>
                <w:ilvl w:val="0"/>
                <w:numId w:val="3"/>
              </w:numPr>
              <w:rPr>
                <w:rFonts w:ascii="Gill Sans MT" w:hAnsi="Gill Sans MT" w:cs="Arial"/>
                <w:sz w:val="20"/>
                <w:szCs w:val="20"/>
              </w:rPr>
            </w:pPr>
            <w:r w:rsidRPr="00525684">
              <w:rPr>
                <w:rFonts w:ascii="Gill Sans MT" w:hAnsi="Gill Sans MT" w:cs="Arial"/>
                <w:sz w:val="20"/>
                <w:szCs w:val="20"/>
              </w:rPr>
              <w:t>Do I try to answer questions even when I am not completely sure of the answer?</w:t>
            </w:r>
          </w:p>
          <w:p w14:paraId="03FE48DC" w14:textId="77777777" w:rsidR="003F3041" w:rsidRPr="00525684" w:rsidRDefault="003F3041" w:rsidP="003F3041">
            <w:pPr>
              <w:pStyle w:val="ListParagraph"/>
              <w:numPr>
                <w:ilvl w:val="0"/>
                <w:numId w:val="3"/>
              </w:numPr>
              <w:rPr>
                <w:rFonts w:ascii="Gill Sans MT" w:hAnsi="Gill Sans MT" w:cs="Arial"/>
                <w:sz w:val="20"/>
                <w:szCs w:val="20"/>
              </w:rPr>
            </w:pPr>
            <w:r w:rsidRPr="00525684">
              <w:rPr>
                <w:rFonts w:ascii="Gill Sans MT" w:hAnsi="Gill Sans MT" w:cs="Arial"/>
                <w:sz w:val="20"/>
                <w:szCs w:val="20"/>
              </w:rPr>
              <w:t>Do I put forward my ideas in small group work?</w:t>
            </w:r>
          </w:p>
          <w:p w14:paraId="4D3DCD7A" w14:textId="77777777" w:rsidR="003F3041" w:rsidRPr="00525684" w:rsidRDefault="003F3041" w:rsidP="003F3041">
            <w:pPr>
              <w:pStyle w:val="ListParagraph"/>
              <w:numPr>
                <w:ilvl w:val="0"/>
                <w:numId w:val="3"/>
              </w:numPr>
              <w:rPr>
                <w:rFonts w:ascii="Gill Sans MT" w:hAnsi="Gill Sans MT" w:cs="Arial"/>
                <w:sz w:val="20"/>
                <w:szCs w:val="20"/>
              </w:rPr>
            </w:pPr>
            <w:r w:rsidRPr="00525684">
              <w:rPr>
                <w:rFonts w:ascii="Gill Sans MT" w:hAnsi="Gill Sans MT" w:cs="Arial"/>
                <w:sz w:val="20"/>
                <w:szCs w:val="20"/>
              </w:rPr>
              <w:t>Am I willing to try new foods at lunch time?</w:t>
            </w:r>
          </w:p>
          <w:p w14:paraId="5700ABF1" w14:textId="77777777" w:rsidR="003F3041" w:rsidRPr="00525684" w:rsidRDefault="003F3041" w:rsidP="003F3041">
            <w:pPr>
              <w:rPr>
                <w:rFonts w:ascii="Gill Sans MT" w:hAnsi="Gill Sans MT" w:cs="Arial"/>
                <w:b/>
                <w:sz w:val="20"/>
                <w:szCs w:val="20"/>
              </w:rPr>
            </w:pPr>
            <w:r w:rsidRPr="00525684">
              <w:rPr>
                <w:rFonts w:ascii="Gill Sans MT" w:hAnsi="Gill Sans MT" w:cs="Arial"/>
                <w:sz w:val="20"/>
                <w:szCs w:val="20"/>
              </w:rPr>
              <w:t>Will I attempt a new move in gymnastics, dance or sport?</w:t>
            </w:r>
          </w:p>
        </w:tc>
      </w:tr>
      <w:tr w:rsidR="00C34654" w:rsidRPr="00525684" w14:paraId="5B70C8AA" w14:textId="77777777" w:rsidTr="00103283">
        <w:tc>
          <w:tcPr>
            <w:tcW w:w="9493" w:type="dxa"/>
          </w:tcPr>
          <w:p w14:paraId="260F4C93" w14:textId="77777777" w:rsidR="00C34654" w:rsidRPr="00525684" w:rsidRDefault="00C34654" w:rsidP="00C34654">
            <w:pPr>
              <w:rPr>
                <w:rFonts w:ascii="Gill Sans MT" w:hAnsi="Gill Sans MT" w:cs="Arial"/>
                <w:b/>
                <w:sz w:val="20"/>
                <w:szCs w:val="20"/>
              </w:rPr>
            </w:pPr>
            <w:r w:rsidRPr="00525684">
              <w:rPr>
                <w:rFonts w:ascii="Gill Sans MT" w:hAnsi="Gill Sans MT" w:cs="Arial"/>
                <w:b/>
                <w:sz w:val="20"/>
                <w:szCs w:val="20"/>
              </w:rPr>
              <w:t>Building relationships:</w:t>
            </w:r>
          </w:p>
          <w:p w14:paraId="33F978D2" w14:textId="77777777" w:rsidR="00C34654" w:rsidRPr="00525684" w:rsidRDefault="00C34654" w:rsidP="00C34654">
            <w:pPr>
              <w:rPr>
                <w:rFonts w:ascii="Gill Sans MT" w:hAnsi="Gill Sans MT" w:cs="Arial"/>
                <w:sz w:val="20"/>
                <w:szCs w:val="20"/>
              </w:rPr>
            </w:pPr>
            <w:r w:rsidRPr="00525684">
              <w:rPr>
                <w:rFonts w:ascii="Gill Sans MT" w:hAnsi="Gill Sans MT" w:cs="Arial"/>
                <w:sz w:val="20"/>
                <w:szCs w:val="20"/>
              </w:rPr>
              <w:t>Children understand how to interact and learn from other people, think about each other and share within their daily lives; they can recognise that bullying is wrong and think of ways of dealing with it, setting themselves simple goals; children can recognise the effect of their behaviour on others and can co-operate; they recognise and respect similarities and differences and are able to show concern.</w:t>
            </w:r>
          </w:p>
          <w:p w14:paraId="049CECD4" w14:textId="77777777" w:rsidR="00C34654" w:rsidRPr="00525684" w:rsidRDefault="00C34654" w:rsidP="00C34654">
            <w:pPr>
              <w:pStyle w:val="ListParagraph"/>
              <w:numPr>
                <w:ilvl w:val="0"/>
                <w:numId w:val="4"/>
              </w:numPr>
              <w:rPr>
                <w:rFonts w:ascii="Gill Sans MT" w:hAnsi="Gill Sans MT" w:cs="Arial"/>
                <w:sz w:val="20"/>
                <w:szCs w:val="20"/>
              </w:rPr>
            </w:pPr>
            <w:r w:rsidRPr="00525684">
              <w:rPr>
                <w:rFonts w:ascii="Gill Sans MT" w:hAnsi="Gill Sans MT" w:cs="Arial"/>
                <w:sz w:val="20"/>
                <w:szCs w:val="20"/>
              </w:rPr>
              <w:t>Am I kind and caring to others?</w:t>
            </w:r>
          </w:p>
          <w:p w14:paraId="13364102" w14:textId="77777777" w:rsidR="00C34654" w:rsidRPr="00525684" w:rsidRDefault="00C34654" w:rsidP="00C34654">
            <w:pPr>
              <w:pStyle w:val="ListParagraph"/>
              <w:numPr>
                <w:ilvl w:val="0"/>
                <w:numId w:val="4"/>
              </w:numPr>
              <w:rPr>
                <w:rFonts w:ascii="Gill Sans MT" w:hAnsi="Gill Sans MT" w:cs="Arial"/>
                <w:sz w:val="20"/>
                <w:szCs w:val="20"/>
              </w:rPr>
            </w:pPr>
            <w:r w:rsidRPr="00525684">
              <w:rPr>
                <w:rFonts w:ascii="Gill Sans MT" w:hAnsi="Gill Sans MT" w:cs="Arial"/>
                <w:sz w:val="20"/>
                <w:szCs w:val="20"/>
              </w:rPr>
              <w:t>Do I recognise that some people think differently to me?</w:t>
            </w:r>
          </w:p>
          <w:p w14:paraId="2368A1DA" w14:textId="77777777" w:rsidR="00C34654" w:rsidRPr="00525684" w:rsidRDefault="00C34654" w:rsidP="00C34654">
            <w:pPr>
              <w:pStyle w:val="ListParagraph"/>
              <w:numPr>
                <w:ilvl w:val="0"/>
                <w:numId w:val="4"/>
              </w:numPr>
              <w:rPr>
                <w:rFonts w:ascii="Gill Sans MT" w:hAnsi="Gill Sans MT" w:cs="Arial"/>
                <w:sz w:val="20"/>
                <w:szCs w:val="20"/>
              </w:rPr>
            </w:pPr>
            <w:r w:rsidRPr="00525684">
              <w:rPr>
                <w:rFonts w:ascii="Gill Sans MT" w:hAnsi="Gill Sans MT" w:cs="Arial"/>
                <w:sz w:val="20"/>
                <w:szCs w:val="20"/>
              </w:rPr>
              <w:t>Can I work well in a pair or small group?</w:t>
            </w:r>
          </w:p>
          <w:p w14:paraId="0015DD8C" w14:textId="77777777" w:rsidR="00C34654" w:rsidRPr="00525684" w:rsidRDefault="00C34654" w:rsidP="00C34654">
            <w:pPr>
              <w:pStyle w:val="ListParagraph"/>
              <w:numPr>
                <w:ilvl w:val="0"/>
                <w:numId w:val="4"/>
              </w:numPr>
              <w:rPr>
                <w:rFonts w:ascii="Gill Sans MT" w:hAnsi="Gill Sans MT" w:cs="Arial"/>
                <w:sz w:val="20"/>
                <w:szCs w:val="20"/>
              </w:rPr>
            </w:pPr>
            <w:r w:rsidRPr="00525684">
              <w:rPr>
                <w:rFonts w:ascii="Gill Sans MT" w:hAnsi="Gill Sans MT" w:cs="Arial"/>
                <w:sz w:val="20"/>
                <w:szCs w:val="20"/>
              </w:rPr>
              <w:t>Do I recognise how others are feeling?</w:t>
            </w:r>
          </w:p>
          <w:p w14:paraId="61E103EC" w14:textId="77777777" w:rsidR="00C34654" w:rsidRPr="00525684" w:rsidRDefault="00C34654" w:rsidP="00C34654">
            <w:pPr>
              <w:pStyle w:val="ListParagraph"/>
              <w:numPr>
                <w:ilvl w:val="0"/>
                <w:numId w:val="4"/>
              </w:numPr>
              <w:rPr>
                <w:rFonts w:ascii="Gill Sans MT" w:hAnsi="Gill Sans MT" w:cs="Arial"/>
                <w:sz w:val="20"/>
                <w:szCs w:val="20"/>
              </w:rPr>
            </w:pPr>
            <w:r w:rsidRPr="00525684">
              <w:rPr>
                <w:rFonts w:ascii="Gill Sans MT" w:hAnsi="Gill Sans MT" w:cs="Arial"/>
                <w:sz w:val="20"/>
                <w:szCs w:val="20"/>
              </w:rPr>
              <w:t>Do I try hard to make sure people don’t misunderstand me?</w:t>
            </w:r>
          </w:p>
          <w:p w14:paraId="10605A31" w14:textId="77777777" w:rsidR="00C34654" w:rsidRPr="00525684" w:rsidRDefault="00C34654" w:rsidP="00C34654">
            <w:pPr>
              <w:pStyle w:val="ListParagraph"/>
              <w:numPr>
                <w:ilvl w:val="0"/>
                <w:numId w:val="4"/>
              </w:numPr>
              <w:rPr>
                <w:rFonts w:ascii="Gill Sans MT" w:hAnsi="Gill Sans MT" w:cs="Arial"/>
                <w:sz w:val="20"/>
                <w:szCs w:val="20"/>
              </w:rPr>
            </w:pPr>
            <w:r w:rsidRPr="00525684">
              <w:rPr>
                <w:rFonts w:ascii="Gill Sans MT" w:hAnsi="Gill Sans MT" w:cs="Arial"/>
                <w:sz w:val="20"/>
                <w:szCs w:val="20"/>
              </w:rPr>
              <w:t>Do I try to make sure I understand others and their point of view?</w:t>
            </w:r>
          </w:p>
        </w:tc>
      </w:tr>
      <w:tr w:rsidR="00C34654" w:rsidRPr="00525684" w14:paraId="1A439A9A" w14:textId="77777777" w:rsidTr="00103283">
        <w:tc>
          <w:tcPr>
            <w:tcW w:w="9493" w:type="dxa"/>
          </w:tcPr>
          <w:p w14:paraId="10CF0ACF" w14:textId="77777777" w:rsidR="00C34654" w:rsidRPr="00525684" w:rsidRDefault="00C34654" w:rsidP="00C34654">
            <w:pPr>
              <w:rPr>
                <w:rFonts w:ascii="Gill Sans MT" w:hAnsi="Gill Sans MT" w:cs="Arial"/>
                <w:b/>
                <w:sz w:val="20"/>
                <w:szCs w:val="20"/>
              </w:rPr>
            </w:pPr>
            <w:r w:rsidRPr="00525684">
              <w:rPr>
                <w:rFonts w:ascii="Gill Sans MT" w:hAnsi="Gill Sans MT" w:cs="Arial"/>
                <w:b/>
                <w:sz w:val="20"/>
                <w:szCs w:val="20"/>
              </w:rPr>
              <w:t xml:space="preserve">Being Resourceful: </w:t>
            </w:r>
          </w:p>
          <w:p w14:paraId="71DE73FF" w14:textId="77777777" w:rsidR="00C34654" w:rsidRPr="00525684" w:rsidRDefault="00C34654" w:rsidP="00C34654">
            <w:pPr>
              <w:rPr>
                <w:rFonts w:ascii="Gill Sans MT" w:hAnsi="Gill Sans MT" w:cs="Arial"/>
                <w:sz w:val="20"/>
                <w:szCs w:val="20"/>
              </w:rPr>
            </w:pPr>
            <w:r w:rsidRPr="00525684">
              <w:rPr>
                <w:rFonts w:ascii="Gill Sans MT" w:hAnsi="Gill Sans MT" w:cs="Arial"/>
                <w:sz w:val="20"/>
                <w:szCs w:val="20"/>
              </w:rPr>
              <w:t>Children can think for themselves and make decisions that positively affect both themselves and others; they are starting to take responsibility for their own learning and behaviour. Can they?</w:t>
            </w:r>
          </w:p>
          <w:p w14:paraId="7E1504CE" w14:textId="77777777" w:rsidR="00C34654" w:rsidRPr="00525684" w:rsidRDefault="00C34654" w:rsidP="00C34654">
            <w:pPr>
              <w:pStyle w:val="ListParagraph"/>
              <w:numPr>
                <w:ilvl w:val="0"/>
                <w:numId w:val="6"/>
              </w:numPr>
              <w:rPr>
                <w:rFonts w:ascii="Gill Sans MT" w:hAnsi="Gill Sans MT" w:cs="Arial"/>
                <w:sz w:val="20"/>
                <w:szCs w:val="20"/>
              </w:rPr>
            </w:pPr>
            <w:r w:rsidRPr="00525684">
              <w:rPr>
                <w:rFonts w:ascii="Gill Sans MT" w:hAnsi="Gill Sans MT" w:cs="Arial"/>
                <w:sz w:val="20"/>
                <w:szCs w:val="20"/>
              </w:rPr>
              <w:t>Get themselves ready/ Know where things belong / Ask questions:</w:t>
            </w:r>
          </w:p>
          <w:p w14:paraId="076646C1" w14:textId="77777777" w:rsidR="00C34654" w:rsidRPr="00525684" w:rsidRDefault="00C34654" w:rsidP="00C34654">
            <w:pPr>
              <w:pStyle w:val="ListParagraph"/>
              <w:numPr>
                <w:ilvl w:val="0"/>
                <w:numId w:val="5"/>
              </w:numPr>
              <w:rPr>
                <w:rFonts w:ascii="Gill Sans MT" w:hAnsi="Gill Sans MT" w:cs="Arial"/>
                <w:sz w:val="20"/>
                <w:szCs w:val="20"/>
              </w:rPr>
            </w:pPr>
            <w:r w:rsidRPr="00525684">
              <w:rPr>
                <w:rFonts w:ascii="Gill Sans MT" w:hAnsi="Gill Sans MT" w:cs="Arial"/>
                <w:sz w:val="20"/>
                <w:szCs w:val="20"/>
              </w:rPr>
              <w:t>Understand what is needed for each lesson and have the ability to get ready independently;</w:t>
            </w:r>
          </w:p>
          <w:p w14:paraId="79B50D96" w14:textId="77777777" w:rsidR="00C34654" w:rsidRPr="00525684" w:rsidRDefault="00C34654" w:rsidP="00C34654">
            <w:pPr>
              <w:pStyle w:val="ListParagraph"/>
              <w:numPr>
                <w:ilvl w:val="0"/>
                <w:numId w:val="5"/>
              </w:numPr>
              <w:rPr>
                <w:rFonts w:ascii="Gill Sans MT" w:hAnsi="Gill Sans MT" w:cs="Arial"/>
                <w:sz w:val="20"/>
                <w:szCs w:val="20"/>
              </w:rPr>
            </w:pPr>
            <w:r w:rsidRPr="00525684">
              <w:rPr>
                <w:rFonts w:ascii="Gill Sans MT" w:hAnsi="Gill Sans MT" w:cs="Arial"/>
                <w:sz w:val="20"/>
                <w:szCs w:val="20"/>
              </w:rPr>
              <w:t>Show evidence of thinking ahead and taking responsibility for their own belongings:</w:t>
            </w:r>
          </w:p>
          <w:p w14:paraId="31D72B87" w14:textId="77777777" w:rsidR="00C34654" w:rsidRPr="00525684" w:rsidRDefault="00C34654" w:rsidP="00C34654">
            <w:pPr>
              <w:pStyle w:val="ListParagraph"/>
              <w:numPr>
                <w:ilvl w:val="0"/>
                <w:numId w:val="5"/>
              </w:numPr>
              <w:rPr>
                <w:rFonts w:ascii="Gill Sans MT" w:hAnsi="Gill Sans MT" w:cs="Arial"/>
                <w:sz w:val="20"/>
                <w:szCs w:val="20"/>
              </w:rPr>
            </w:pPr>
            <w:r w:rsidRPr="00525684">
              <w:rPr>
                <w:rFonts w:ascii="Gill Sans MT" w:hAnsi="Gill Sans MT" w:cs="Arial"/>
                <w:sz w:val="20"/>
                <w:szCs w:val="20"/>
              </w:rPr>
              <w:t>Ask and remember where things are;</w:t>
            </w:r>
          </w:p>
          <w:p w14:paraId="26ADB396" w14:textId="77777777" w:rsidR="00C34654" w:rsidRPr="00525684" w:rsidRDefault="00C34654" w:rsidP="00C34654">
            <w:pPr>
              <w:pStyle w:val="ListParagraph"/>
              <w:numPr>
                <w:ilvl w:val="0"/>
                <w:numId w:val="5"/>
              </w:numPr>
              <w:rPr>
                <w:rFonts w:ascii="Gill Sans MT" w:hAnsi="Gill Sans MT" w:cs="Arial"/>
                <w:sz w:val="20"/>
                <w:szCs w:val="20"/>
              </w:rPr>
            </w:pPr>
            <w:r w:rsidRPr="00525684">
              <w:rPr>
                <w:rFonts w:ascii="Gill Sans MT" w:hAnsi="Gill Sans MT" w:cs="Arial"/>
                <w:sz w:val="20"/>
                <w:szCs w:val="20"/>
              </w:rPr>
              <w:t>Tidy away and leave belongings neatly when changing for PE or Ballet;</w:t>
            </w:r>
          </w:p>
          <w:p w14:paraId="70CF374A" w14:textId="77777777" w:rsidR="00C34654" w:rsidRPr="00525684" w:rsidRDefault="00C34654" w:rsidP="00C34654">
            <w:pPr>
              <w:pStyle w:val="ListParagraph"/>
              <w:numPr>
                <w:ilvl w:val="0"/>
                <w:numId w:val="5"/>
              </w:numPr>
              <w:rPr>
                <w:rFonts w:ascii="Gill Sans MT" w:hAnsi="Gill Sans MT" w:cs="Arial"/>
                <w:sz w:val="20"/>
                <w:szCs w:val="20"/>
              </w:rPr>
            </w:pPr>
            <w:r w:rsidRPr="00525684">
              <w:rPr>
                <w:rFonts w:ascii="Gill Sans MT" w:hAnsi="Gill Sans MT" w:cs="Arial"/>
                <w:sz w:val="20"/>
                <w:szCs w:val="20"/>
              </w:rPr>
              <w:t>Make sensible decisions about where to keep their personal belongings.</w:t>
            </w:r>
          </w:p>
          <w:p w14:paraId="5888FBC1" w14:textId="77777777" w:rsidR="00C34654" w:rsidRPr="00525684" w:rsidRDefault="00C34654" w:rsidP="00C34654">
            <w:pPr>
              <w:pStyle w:val="ListParagraph"/>
              <w:numPr>
                <w:ilvl w:val="0"/>
                <w:numId w:val="5"/>
              </w:numPr>
              <w:rPr>
                <w:rFonts w:ascii="Gill Sans MT" w:hAnsi="Gill Sans MT" w:cs="Arial"/>
                <w:sz w:val="20"/>
                <w:szCs w:val="20"/>
              </w:rPr>
            </w:pPr>
            <w:r w:rsidRPr="00525684">
              <w:rPr>
                <w:rFonts w:ascii="Gill Sans MT" w:hAnsi="Gill Sans MT" w:cs="Arial"/>
                <w:sz w:val="20"/>
                <w:szCs w:val="20"/>
              </w:rPr>
              <w:t>Demonstrate curiosity by asking ‘Why’; using books and asking others for help.</w:t>
            </w:r>
          </w:p>
          <w:p w14:paraId="1A2F0E48" w14:textId="77777777" w:rsidR="00C34654" w:rsidRPr="00525684" w:rsidRDefault="00C34654">
            <w:pPr>
              <w:rPr>
                <w:rFonts w:ascii="Gill Sans MT" w:hAnsi="Gill Sans MT" w:cs="Arial"/>
                <w:sz w:val="20"/>
                <w:szCs w:val="20"/>
              </w:rPr>
            </w:pPr>
          </w:p>
        </w:tc>
      </w:tr>
    </w:tbl>
    <w:p w14:paraId="2E8ED37F" w14:textId="77777777" w:rsidR="00C802DF" w:rsidRPr="00525684" w:rsidRDefault="00C802DF">
      <w:pPr>
        <w:rPr>
          <w:rFonts w:ascii="Gill Sans MT" w:hAnsi="Gill Sans MT" w:cs="Arial"/>
        </w:rPr>
      </w:pPr>
    </w:p>
    <w:sectPr w:rsidR="00C802DF" w:rsidRPr="00525684" w:rsidSect="005F66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7D742" w14:textId="77777777" w:rsidR="00BD03EF" w:rsidRDefault="00BD03EF" w:rsidP="0059088A">
      <w:pPr>
        <w:spacing w:after="0"/>
      </w:pPr>
      <w:r>
        <w:separator/>
      </w:r>
    </w:p>
  </w:endnote>
  <w:endnote w:type="continuationSeparator" w:id="0">
    <w:p w14:paraId="1DB1A41E" w14:textId="77777777" w:rsidR="00BD03EF" w:rsidRDefault="00BD03EF" w:rsidP="005908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B6BB1" w14:textId="77777777" w:rsidR="006160E9" w:rsidRDefault="00616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24182" w14:textId="77777777" w:rsidR="00BD03EF" w:rsidRDefault="00BD03EF" w:rsidP="0059088A">
      <w:pPr>
        <w:spacing w:after="0"/>
      </w:pPr>
      <w:r>
        <w:separator/>
      </w:r>
    </w:p>
  </w:footnote>
  <w:footnote w:type="continuationSeparator" w:id="0">
    <w:p w14:paraId="3AA90AA3" w14:textId="77777777" w:rsidR="00BD03EF" w:rsidRDefault="00BD03EF" w:rsidP="005908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35E75"/>
    <w:multiLevelType w:val="hybridMultilevel"/>
    <w:tmpl w:val="0E8A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43BD4"/>
    <w:multiLevelType w:val="hybridMultilevel"/>
    <w:tmpl w:val="5F409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FA24F85"/>
    <w:multiLevelType w:val="hybridMultilevel"/>
    <w:tmpl w:val="D836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A4AAE"/>
    <w:multiLevelType w:val="hybridMultilevel"/>
    <w:tmpl w:val="9776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C70ED"/>
    <w:multiLevelType w:val="hybridMultilevel"/>
    <w:tmpl w:val="F518516E"/>
    <w:lvl w:ilvl="0" w:tplc="6CEAB118">
      <w:start w:val="1"/>
      <w:numFmt w:val="bullet"/>
      <w:lvlText w:val=""/>
      <w:lvlJc w:val="left"/>
      <w:pPr>
        <w:tabs>
          <w:tab w:val="num" w:pos="720"/>
        </w:tabs>
        <w:ind w:left="720" w:hanging="360"/>
      </w:pPr>
      <w:rPr>
        <w:rFonts w:ascii="Wingdings 3" w:hAnsi="Wingdings 3" w:hint="default"/>
      </w:rPr>
    </w:lvl>
    <w:lvl w:ilvl="1" w:tplc="91945468" w:tentative="1">
      <w:start w:val="1"/>
      <w:numFmt w:val="bullet"/>
      <w:lvlText w:val=""/>
      <w:lvlJc w:val="left"/>
      <w:pPr>
        <w:tabs>
          <w:tab w:val="num" w:pos="1440"/>
        </w:tabs>
        <w:ind w:left="1440" w:hanging="360"/>
      </w:pPr>
      <w:rPr>
        <w:rFonts w:ascii="Wingdings 3" w:hAnsi="Wingdings 3" w:hint="default"/>
      </w:rPr>
    </w:lvl>
    <w:lvl w:ilvl="2" w:tplc="6FCE9160" w:tentative="1">
      <w:start w:val="1"/>
      <w:numFmt w:val="bullet"/>
      <w:lvlText w:val=""/>
      <w:lvlJc w:val="left"/>
      <w:pPr>
        <w:tabs>
          <w:tab w:val="num" w:pos="2160"/>
        </w:tabs>
        <w:ind w:left="2160" w:hanging="360"/>
      </w:pPr>
      <w:rPr>
        <w:rFonts w:ascii="Wingdings 3" w:hAnsi="Wingdings 3" w:hint="default"/>
      </w:rPr>
    </w:lvl>
    <w:lvl w:ilvl="3" w:tplc="A6EC4B88" w:tentative="1">
      <w:start w:val="1"/>
      <w:numFmt w:val="bullet"/>
      <w:lvlText w:val=""/>
      <w:lvlJc w:val="left"/>
      <w:pPr>
        <w:tabs>
          <w:tab w:val="num" w:pos="2880"/>
        </w:tabs>
        <w:ind w:left="2880" w:hanging="360"/>
      </w:pPr>
      <w:rPr>
        <w:rFonts w:ascii="Wingdings 3" w:hAnsi="Wingdings 3" w:hint="default"/>
      </w:rPr>
    </w:lvl>
    <w:lvl w:ilvl="4" w:tplc="2B9A3C20" w:tentative="1">
      <w:start w:val="1"/>
      <w:numFmt w:val="bullet"/>
      <w:lvlText w:val=""/>
      <w:lvlJc w:val="left"/>
      <w:pPr>
        <w:tabs>
          <w:tab w:val="num" w:pos="3600"/>
        </w:tabs>
        <w:ind w:left="3600" w:hanging="360"/>
      </w:pPr>
      <w:rPr>
        <w:rFonts w:ascii="Wingdings 3" w:hAnsi="Wingdings 3" w:hint="default"/>
      </w:rPr>
    </w:lvl>
    <w:lvl w:ilvl="5" w:tplc="03A8906A" w:tentative="1">
      <w:start w:val="1"/>
      <w:numFmt w:val="bullet"/>
      <w:lvlText w:val=""/>
      <w:lvlJc w:val="left"/>
      <w:pPr>
        <w:tabs>
          <w:tab w:val="num" w:pos="4320"/>
        </w:tabs>
        <w:ind w:left="4320" w:hanging="360"/>
      </w:pPr>
      <w:rPr>
        <w:rFonts w:ascii="Wingdings 3" w:hAnsi="Wingdings 3" w:hint="default"/>
      </w:rPr>
    </w:lvl>
    <w:lvl w:ilvl="6" w:tplc="A732D580" w:tentative="1">
      <w:start w:val="1"/>
      <w:numFmt w:val="bullet"/>
      <w:lvlText w:val=""/>
      <w:lvlJc w:val="left"/>
      <w:pPr>
        <w:tabs>
          <w:tab w:val="num" w:pos="5040"/>
        </w:tabs>
        <w:ind w:left="5040" w:hanging="360"/>
      </w:pPr>
      <w:rPr>
        <w:rFonts w:ascii="Wingdings 3" w:hAnsi="Wingdings 3" w:hint="default"/>
      </w:rPr>
    </w:lvl>
    <w:lvl w:ilvl="7" w:tplc="199019CA" w:tentative="1">
      <w:start w:val="1"/>
      <w:numFmt w:val="bullet"/>
      <w:lvlText w:val=""/>
      <w:lvlJc w:val="left"/>
      <w:pPr>
        <w:tabs>
          <w:tab w:val="num" w:pos="5760"/>
        </w:tabs>
        <w:ind w:left="5760" w:hanging="360"/>
      </w:pPr>
      <w:rPr>
        <w:rFonts w:ascii="Wingdings 3" w:hAnsi="Wingdings 3" w:hint="default"/>
      </w:rPr>
    </w:lvl>
    <w:lvl w:ilvl="8" w:tplc="D5C0C99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8EF25C9"/>
    <w:multiLevelType w:val="multilevel"/>
    <w:tmpl w:val="A10CE9C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6" w15:restartNumberingAfterBreak="0">
    <w:nsid w:val="29236321"/>
    <w:multiLevelType w:val="hybridMultilevel"/>
    <w:tmpl w:val="586CAB34"/>
    <w:lvl w:ilvl="0" w:tplc="613A42DC">
      <w:start w:val="1"/>
      <w:numFmt w:val="bullet"/>
      <w:lvlText w:val=""/>
      <w:lvlJc w:val="left"/>
      <w:pPr>
        <w:tabs>
          <w:tab w:val="num" w:pos="720"/>
        </w:tabs>
        <w:ind w:left="720" w:hanging="360"/>
      </w:pPr>
      <w:rPr>
        <w:rFonts w:ascii="Wingdings 3" w:hAnsi="Wingdings 3" w:hint="default"/>
      </w:rPr>
    </w:lvl>
    <w:lvl w:ilvl="1" w:tplc="6088A7FE" w:tentative="1">
      <w:start w:val="1"/>
      <w:numFmt w:val="bullet"/>
      <w:lvlText w:val=""/>
      <w:lvlJc w:val="left"/>
      <w:pPr>
        <w:tabs>
          <w:tab w:val="num" w:pos="1440"/>
        </w:tabs>
        <w:ind w:left="1440" w:hanging="360"/>
      </w:pPr>
      <w:rPr>
        <w:rFonts w:ascii="Wingdings 3" w:hAnsi="Wingdings 3" w:hint="default"/>
      </w:rPr>
    </w:lvl>
    <w:lvl w:ilvl="2" w:tplc="3FDA166C" w:tentative="1">
      <w:start w:val="1"/>
      <w:numFmt w:val="bullet"/>
      <w:lvlText w:val=""/>
      <w:lvlJc w:val="left"/>
      <w:pPr>
        <w:tabs>
          <w:tab w:val="num" w:pos="2160"/>
        </w:tabs>
        <w:ind w:left="2160" w:hanging="360"/>
      </w:pPr>
      <w:rPr>
        <w:rFonts w:ascii="Wingdings 3" w:hAnsi="Wingdings 3" w:hint="default"/>
      </w:rPr>
    </w:lvl>
    <w:lvl w:ilvl="3" w:tplc="8B0812BE" w:tentative="1">
      <w:start w:val="1"/>
      <w:numFmt w:val="bullet"/>
      <w:lvlText w:val=""/>
      <w:lvlJc w:val="left"/>
      <w:pPr>
        <w:tabs>
          <w:tab w:val="num" w:pos="2880"/>
        </w:tabs>
        <w:ind w:left="2880" w:hanging="360"/>
      </w:pPr>
      <w:rPr>
        <w:rFonts w:ascii="Wingdings 3" w:hAnsi="Wingdings 3" w:hint="default"/>
      </w:rPr>
    </w:lvl>
    <w:lvl w:ilvl="4" w:tplc="8566193C" w:tentative="1">
      <w:start w:val="1"/>
      <w:numFmt w:val="bullet"/>
      <w:lvlText w:val=""/>
      <w:lvlJc w:val="left"/>
      <w:pPr>
        <w:tabs>
          <w:tab w:val="num" w:pos="3600"/>
        </w:tabs>
        <w:ind w:left="3600" w:hanging="360"/>
      </w:pPr>
      <w:rPr>
        <w:rFonts w:ascii="Wingdings 3" w:hAnsi="Wingdings 3" w:hint="default"/>
      </w:rPr>
    </w:lvl>
    <w:lvl w:ilvl="5" w:tplc="91E6A82C" w:tentative="1">
      <w:start w:val="1"/>
      <w:numFmt w:val="bullet"/>
      <w:lvlText w:val=""/>
      <w:lvlJc w:val="left"/>
      <w:pPr>
        <w:tabs>
          <w:tab w:val="num" w:pos="4320"/>
        </w:tabs>
        <w:ind w:left="4320" w:hanging="360"/>
      </w:pPr>
      <w:rPr>
        <w:rFonts w:ascii="Wingdings 3" w:hAnsi="Wingdings 3" w:hint="default"/>
      </w:rPr>
    </w:lvl>
    <w:lvl w:ilvl="6" w:tplc="12FCB6D6" w:tentative="1">
      <w:start w:val="1"/>
      <w:numFmt w:val="bullet"/>
      <w:lvlText w:val=""/>
      <w:lvlJc w:val="left"/>
      <w:pPr>
        <w:tabs>
          <w:tab w:val="num" w:pos="5040"/>
        </w:tabs>
        <w:ind w:left="5040" w:hanging="360"/>
      </w:pPr>
      <w:rPr>
        <w:rFonts w:ascii="Wingdings 3" w:hAnsi="Wingdings 3" w:hint="default"/>
      </w:rPr>
    </w:lvl>
    <w:lvl w:ilvl="7" w:tplc="E878E928" w:tentative="1">
      <w:start w:val="1"/>
      <w:numFmt w:val="bullet"/>
      <w:lvlText w:val=""/>
      <w:lvlJc w:val="left"/>
      <w:pPr>
        <w:tabs>
          <w:tab w:val="num" w:pos="5760"/>
        </w:tabs>
        <w:ind w:left="5760" w:hanging="360"/>
      </w:pPr>
      <w:rPr>
        <w:rFonts w:ascii="Wingdings 3" w:hAnsi="Wingdings 3" w:hint="default"/>
      </w:rPr>
    </w:lvl>
    <w:lvl w:ilvl="8" w:tplc="53843F9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A873E5B"/>
    <w:multiLevelType w:val="hybridMultilevel"/>
    <w:tmpl w:val="D6E2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31D7B"/>
    <w:multiLevelType w:val="hybridMultilevel"/>
    <w:tmpl w:val="4062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61720C"/>
    <w:multiLevelType w:val="hybridMultilevel"/>
    <w:tmpl w:val="FD509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80BBB"/>
    <w:multiLevelType w:val="hybridMultilevel"/>
    <w:tmpl w:val="66A4FF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0D63B27"/>
    <w:multiLevelType w:val="hybridMultilevel"/>
    <w:tmpl w:val="6BF28F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1803B40"/>
    <w:multiLevelType w:val="hybridMultilevel"/>
    <w:tmpl w:val="7236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50CD2"/>
    <w:multiLevelType w:val="hybridMultilevel"/>
    <w:tmpl w:val="FC224F46"/>
    <w:lvl w:ilvl="0" w:tplc="BB7E5EA0">
      <w:start w:val="1"/>
      <w:numFmt w:val="bullet"/>
      <w:lvlText w:val=""/>
      <w:lvlJc w:val="left"/>
      <w:pPr>
        <w:tabs>
          <w:tab w:val="num" w:pos="720"/>
        </w:tabs>
        <w:ind w:left="720" w:hanging="360"/>
      </w:pPr>
      <w:rPr>
        <w:rFonts w:ascii="Wingdings 3" w:hAnsi="Wingdings 3" w:hint="default"/>
      </w:rPr>
    </w:lvl>
    <w:lvl w:ilvl="1" w:tplc="B17EDC30" w:tentative="1">
      <w:start w:val="1"/>
      <w:numFmt w:val="bullet"/>
      <w:lvlText w:val=""/>
      <w:lvlJc w:val="left"/>
      <w:pPr>
        <w:tabs>
          <w:tab w:val="num" w:pos="1440"/>
        </w:tabs>
        <w:ind w:left="1440" w:hanging="360"/>
      </w:pPr>
      <w:rPr>
        <w:rFonts w:ascii="Wingdings 3" w:hAnsi="Wingdings 3" w:hint="default"/>
      </w:rPr>
    </w:lvl>
    <w:lvl w:ilvl="2" w:tplc="BB38D68A" w:tentative="1">
      <w:start w:val="1"/>
      <w:numFmt w:val="bullet"/>
      <w:lvlText w:val=""/>
      <w:lvlJc w:val="left"/>
      <w:pPr>
        <w:tabs>
          <w:tab w:val="num" w:pos="2160"/>
        </w:tabs>
        <w:ind w:left="2160" w:hanging="360"/>
      </w:pPr>
      <w:rPr>
        <w:rFonts w:ascii="Wingdings 3" w:hAnsi="Wingdings 3" w:hint="default"/>
      </w:rPr>
    </w:lvl>
    <w:lvl w:ilvl="3" w:tplc="1116E86C" w:tentative="1">
      <w:start w:val="1"/>
      <w:numFmt w:val="bullet"/>
      <w:lvlText w:val=""/>
      <w:lvlJc w:val="left"/>
      <w:pPr>
        <w:tabs>
          <w:tab w:val="num" w:pos="2880"/>
        </w:tabs>
        <w:ind w:left="2880" w:hanging="360"/>
      </w:pPr>
      <w:rPr>
        <w:rFonts w:ascii="Wingdings 3" w:hAnsi="Wingdings 3" w:hint="default"/>
      </w:rPr>
    </w:lvl>
    <w:lvl w:ilvl="4" w:tplc="244AB416" w:tentative="1">
      <w:start w:val="1"/>
      <w:numFmt w:val="bullet"/>
      <w:lvlText w:val=""/>
      <w:lvlJc w:val="left"/>
      <w:pPr>
        <w:tabs>
          <w:tab w:val="num" w:pos="3600"/>
        </w:tabs>
        <w:ind w:left="3600" w:hanging="360"/>
      </w:pPr>
      <w:rPr>
        <w:rFonts w:ascii="Wingdings 3" w:hAnsi="Wingdings 3" w:hint="default"/>
      </w:rPr>
    </w:lvl>
    <w:lvl w:ilvl="5" w:tplc="28663D8E" w:tentative="1">
      <w:start w:val="1"/>
      <w:numFmt w:val="bullet"/>
      <w:lvlText w:val=""/>
      <w:lvlJc w:val="left"/>
      <w:pPr>
        <w:tabs>
          <w:tab w:val="num" w:pos="4320"/>
        </w:tabs>
        <w:ind w:left="4320" w:hanging="360"/>
      </w:pPr>
      <w:rPr>
        <w:rFonts w:ascii="Wingdings 3" w:hAnsi="Wingdings 3" w:hint="default"/>
      </w:rPr>
    </w:lvl>
    <w:lvl w:ilvl="6" w:tplc="CC6AA0AE" w:tentative="1">
      <w:start w:val="1"/>
      <w:numFmt w:val="bullet"/>
      <w:lvlText w:val=""/>
      <w:lvlJc w:val="left"/>
      <w:pPr>
        <w:tabs>
          <w:tab w:val="num" w:pos="5040"/>
        </w:tabs>
        <w:ind w:left="5040" w:hanging="360"/>
      </w:pPr>
      <w:rPr>
        <w:rFonts w:ascii="Wingdings 3" w:hAnsi="Wingdings 3" w:hint="default"/>
      </w:rPr>
    </w:lvl>
    <w:lvl w:ilvl="7" w:tplc="A0F44056" w:tentative="1">
      <w:start w:val="1"/>
      <w:numFmt w:val="bullet"/>
      <w:lvlText w:val=""/>
      <w:lvlJc w:val="left"/>
      <w:pPr>
        <w:tabs>
          <w:tab w:val="num" w:pos="5760"/>
        </w:tabs>
        <w:ind w:left="5760" w:hanging="360"/>
      </w:pPr>
      <w:rPr>
        <w:rFonts w:ascii="Wingdings 3" w:hAnsi="Wingdings 3" w:hint="default"/>
      </w:rPr>
    </w:lvl>
    <w:lvl w:ilvl="8" w:tplc="B426A0B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57B7B9A"/>
    <w:multiLevelType w:val="hybridMultilevel"/>
    <w:tmpl w:val="300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65F22"/>
    <w:multiLevelType w:val="hybridMultilevel"/>
    <w:tmpl w:val="BCF6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A27CC"/>
    <w:multiLevelType w:val="hybridMultilevel"/>
    <w:tmpl w:val="1412717A"/>
    <w:lvl w:ilvl="0" w:tplc="B614C900">
      <w:start w:val="1"/>
      <w:numFmt w:val="bullet"/>
      <w:lvlText w:val="•"/>
      <w:lvlJc w:val="left"/>
      <w:pPr>
        <w:tabs>
          <w:tab w:val="num" w:pos="720"/>
        </w:tabs>
        <w:ind w:left="720" w:hanging="360"/>
      </w:pPr>
      <w:rPr>
        <w:rFonts w:ascii="Arial" w:hAnsi="Arial" w:hint="default"/>
      </w:rPr>
    </w:lvl>
    <w:lvl w:ilvl="1" w:tplc="C3D0B37A" w:tentative="1">
      <w:start w:val="1"/>
      <w:numFmt w:val="bullet"/>
      <w:lvlText w:val="•"/>
      <w:lvlJc w:val="left"/>
      <w:pPr>
        <w:tabs>
          <w:tab w:val="num" w:pos="1440"/>
        </w:tabs>
        <w:ind w:left="1440" w:hanging="360"/>
      </w:pPr>
      <w:rPr>
        <w:rFonts w:ascii="Arial" w:hAnsi="Arial" w:hint="default"/>
      </w:rPr>
    </w:lvl>
    <w:lvl w:ilvl="2" w:tplc="DE4213EE" w:tentative="1">
      <w:start w:val="1"/>
      <w:numFmt w:val="bullet"/>
      <w:lvlText w:val="•"/>
      <w:lvlJc w:val="left"/>
      <w:pPr>
        <w:tabs>
          <w:tab w:val="num" w:pos="2160"/>
        </w:tabs>
        <w:ind w:left="2160" w:hanging="360"/>
      </w:pPr>
      <w:rPr>
        <w:rFonts w:ascii="Arial" w:hAnsi="Arial" w:hint="default"/>
      </w:rPr>
    </w:lvl>
    <w:lvl w:ilvl="3" w:tplc="FC04B79E" w:tentative="1">
      <w:start w:val="1"/>
      <w:numFmt w:val="bullet"/>
      <w:lvlText w:val="•"/>
      <w:lvlJc w:val="left"/>
      <w:pPr>
        <w:tabs>
          <w:tab w:val="num" w:pos="2880"/>
        </w:tabs>
        <w:ind w:left="2880" w:hanging="360"/>
      </w:pPr>
      <w:rPr>
        <w:rFonts w:ascii="Arial" w:hAnsi="Arial" w:hint="default"/>
      </w:rPr>
    </w:lvl>
    <w:lvl w:ilvl="4" w:tplc="BB44A444" w:tentative="1">
      <w:start w:val="1"/>
      <w:numFmt w:val="bullet"/>
      <w:lvlText w:val="•"/>
      <w:lvlJc w:val="left"/>
      <w:pPr>
        <w:tabs>
          <w:tab w:val="num" w:pos="3600"/>
        </w:tabs>
        <w:ind w:left="3600" w:hanging="360"/>
      </w:pPr>
      <w:rPr>
        <w:rFonts w:ascii="Arial" w:hAnsi="Arial" w:hint="default"/>
      </w:rPr>
    </w:lvl>
    <w:lvl w:ilvl="5" w:tplc="3E443D4C" w:tentative="1">
      <w:start w:val="1"/>
      <w:numFmt w:val="bullet"/>
      <w:lvlText w:val="•"/>
      <w:lvlJc w:val="left"/>
      <w:pPr>
        <w:tabs>
          <w:tab w:val="num" w:pos="4320"/>
        </w:tabs>
        <w:ind w:left="4320" w:hanging="360"/>
      </w:pPr>
      <w:rPr>
        <w:rFonts w:ascii="Arial" w:hAnsi="Arial" w:hint="default"/>
      </w:rPr>
    </w:lvl>
    <w:lvl w:ilvl="6" w:tplc="15C21E80" w:tentative="1">
      <w:start w:val="1"/>
      <w:numFmt w:val="bullet"/>
      <w:lvlText w:val="•"/>
      <w:lvlJc w:val="left"/>
      <w:pPr>
        <w:tabs>
          <w:tab w:val="num" w:pos="5040"/>
        </w:tabs>
        <w:ind w:left="5040" w:hanging="360"/>
      </w:pPr>
      <w:rPr>
        <w:rFonts w:ascii="Arial" w:hAnsi="Arial" w:hint="default"/>
      </w:rPr>
    </w:lvl>
    <w:lvl w:ilvl="7" w:tplc="9E606F0E" w:tentative="1">
      <w:start w:val="1"/>
      <w:numFmt w:val="bullet"/>
      <w:lvlText w:val="•"/>
      <w:lvlJc w:val="left"/>
      <w:pPr>
        <w:tabs>
          <w:tab w:val="num" w:pos="5760"/>
        </w:tabs>
        <w:ind w:left="5760" w:hanging="360"/>
      </w:pPr>
      <w:rPr>
        <w:rFonts w:ascii="Arial" w:hAnsi="Arial" w:hint="default"/>
      </w:rPr>
    </w:lvl>
    <w:lvl w:ilvl="8" w:tplc="EE6C33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3641CB"/>
    <w:multiLevelType w:val="hybridMultilevel"/>
    <w:tmpl w:val="A706FED0"/>
    <w:lvl w:ilvl="0" w:tplc="341EA89C">
      <w:start w:val="1"/>
      <w:numFmt w:val="bullet"/>
      <w:lvlText w:val=""/>
      <w:lvlJc w:val="left"/>
      <w:pPr>
        <w:tabs>
          <w:tab w:val="num" w:pos="720"/>
        </w:tabs>
        <w:ind w:left="720" w:hanging="360"/>
      </w:pPr>
      <w:rPr>
        <w:rFonts w:ascii="Wingdings 3" w:hAnsi="Wingdings 3" w:hint="default"/>
      </w:rPr>
    </w:lvl>
    <w:lvl w:ilvl="1" w:tplc="17149968" w:tentative="1">
      <w:start w:val="1"/>
      <w:numFmt w:val="bullet"/>
      <w:lvlText w:val=""/>
      <w:lvlJc w:val="left"/>
      <w:pPr>
        <w:tabs>
          <w:tab w:val="num" w:pos="1440"/>
        </w:tabs>
        <w:ind w:left="1440" w:hanging="360"/>
      </w:pPr>
      <w:rPr>
        <w:rFonts w:ascii="Wingdings 3" w:hAnsi="Wingdings 3" w:hint="default"/>
      </w:rPr>
    </w:lvl>
    <w:lvl w:ilvl="2" w:tplc="BB9A8D16" w:tentative="1">
      <w:start w:val="1"/>
      <w:numFmt w:val="bullet"/>
      <w:lvlText w:val=""/>
      <w:lvlJc w:val="left"/>
      <w:pPr>
        <w:tabs>
          <w:tab w:val="num" w:pos="2160"/>
        </w:tabs>
        <w:ind w:left="2160" w:hanging="360"/>
      </w:pPr>
      <w:rPr>
        <w:rFonts w:ascii="Wingdings 3" w:hAnsi="Wingdings 3" w:hint="default"/>
      </w:rPr>
    </w:lvl>
    <w:lvl w:ilvl="3" w:tplc="E8547964" w:tentative="1">
      <w:start w:val="1"/>
      <w:numFmt w:val="bullet"/>
      <w:lvlText w:val=""/>
      <w:lvlJc w:val="left"/>
      <w:pPr>
        <w:tabs>
          <w:tab w:val="num" w:pos="2880"/>
        </w:tabs>
        <w:ind w:left="2880" w:hanging="360"/>
      </w:pPr>
      <w:rPr>
        <w:rFonts w:ascii="Wingdings 3" w:hAnsi="Wingdings 3" w:hint="default"/>
      </w:rPr>
    </w:lvl>
    <w:lvl w:ilvl="4" w:tplc="5DBEB3C8" w:tentative="1">
      <w:start w:val="1"/>
      <w:numFmt w:val="bullet"/>
      <w:lvlText w:val=""/>
      <w:lvlJc w:val="left"/>
      <w:pPr>
        <w:tabs>
          <w:tab w:val="num" w:pos="3600"/>
        </w:tabs>
        <w:ind w:left="3600" w:hanging="360"/>
      </w:pPr>
      <w:rPr>
        <w:rFonts w:ascii="Wingdings 3" w:hAnsi="Wingdings 3" w:hint="default"/>
      </w:rPr>
    </w:lvl>
    <w:lvl w:ilvl="5" w:tplc="B470BDEA" w:tentative="1">
      <w:start w:val="1"/>
      <w:numFmt w:val="bullet"/>
      <w:lvlText w:val=""/>
      <w:lvlJc w:val="left"/>
      <w:pPr>
        <w:tabs>
          <w:tab w:val="num" w:pos="4320"/>
        </w:tabs>
        <w:ind w:left="4320" w:hanging="360"/>
      </w:pPr>
      <w:rPr>
        <w:rFonts w:ascii="Wingdings 3" w:hAnsi="Wingdings 3" w:hint="default"/>
      </w:rPr>
    </w:lvl>
    <w:lvl w:ilvl="6" w:tplc="2D64DFCE" w:tentative="1">
      <w:start w:val="1"/>
      <w:numFmt w:val="bullet"/>
      <w:lvlText w:val=""/>
      <w:lvlJc w:val="left"/>
      <w:pPr>
        <w:tabs>
          <w:tab w:val="num" w:pos="5040"/>
        </w:tabs>
        <w:ind w:left="5040" w:hanging="360"/>
      </w:pPr>
      <w:rPr>
        <w:rFonts w:ascii="Wingdings 3" w:hAnsi="Wingdings 3" w:hint="default"/>
      </w:rPr>
    </w:lvl>
    <w:lvl w:ilvl="7" w:tplc="653AD1AE" w:tentative="1">
      <w:start w:val="1"/>
      <w:numFmt w:val="bullet"/>
      <w:lvlText w:val=""/>
      <w:lvlJc w:val="left"/>
      <w:pPr>
        <w:tabs>
          <w:tab w:val="num" w:pos="5760"/>
        </w:tabs>
        <w:ind w:left="5760" w:hanging="360"/>
      </w:pPr>
      <w:rPr>
        <w:rFonts w:ascii="Wingdings 3" w:hAnsi="Wingdings 3" w:hint="default"/>
      </w:rPr>
    </w:lvl>
    <w:lvl w:ilvl="8" w:tplc="C038DD8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798E7EF6"/>
    <w:multiLevelType w:val="hybridMultilevel"/>
    <w:tmpl w:val="FE9A0ABA"/>
    <w:lvl w:ilvl="0" w:tplc="BD202C10">
      <w:start w:val="1"/>
      <w:numFmt w:val="decimal"/>
      <w:lvlText w:val="%1."/>
      <w:lvlJc w:val="left"/>
      <w:pPr>
        <w:tabs>
          <w:tab w:val="num" w:pos="720"/>
        </w:tabs>
        <w:ind w:left="720" w:hanging="360"/>
      </w:pPr>
    </w:lvl>
    <w:lvl w:ilvl="1" w:tplc="E1728D52" w:tentative="1">
      <w:start w:val="1"/>
      <w:numFmt w:val="decimal"/>
      <w:lvlText w:val="%2."/>
      <w:lvlJc w:val="left"/>
      <w:pPr>
        <w:tabs>
          <w:tab w:val="num" w:pos="1440"/>
        </w:tabs>
        <w:ind w:left="1440" w:hanging="360"/>
      </w:pPr>
    </w:lvl>
    <w:lvl w:ilvl="2" w:tplc="1D3019C0" w:tentative="1">
      <w:start w:val="1"/>
      <w:numFmt w:val="decimal"/>
      <w:lvlText w:val="%3."/>
      <w:lvlJc w:val="left"/>
      <w:pPr>
        <w:tabs>
          <w:tab w:val="num" w:pos="2160"/>
        </w:tabs>
        <w:ind w:left="2160" w:hanging="360"/>
      </w:pPr>
    </w:lvl>
    <w:lvl w:ilvl="3" w:tplc="52AAAA58" w:tentative="1">
      <w:start w:val="1"/>
      <w:numFmt w:val="decimal"/>
      <w:lvlText w:val="%4."/>
      <w:lvlJc w:val="left"/>
      <w:pPr>
        <w:tabs>
          <w:tab w:val="num" w:pos="2880"/>
        </w:tabs>
        <w:ind w:left="2880" w:hanging="360"/>
      </w:pPr>
    </w:lvl>
    <w:lvl w:ilvl="4" w:tplc="73D42286" w:tentative="1">
      <w:start w:val="1"/>
      <w:numFmt w:val="decimal"/>
      <w:lvlText w:val="%5."/>
      <w:lvlJc w:val="left"/>
      <w:pPr>
        <w:tabs>
          <w:tab w:val="num" w:pos="3600"/>
        </w:tabs>
        <w:ind w:left="3600" w:hanging="360"/>
      </w:pPr>
    </w:lvl>
    <w:lvl w:ilvl="5" w:tplc="C8A4F02C" w:tentative="1">
      <w:start w:val="1"/>
      <w:numFmt w:val="decimal"/>
      <w:lvlText w:val="%6."/>
      <w:lvlJc w:val="left"/>
      <w:pPr>
        <w:tabs>
          <w:tab w:val="num" w:pos="4320"/>
        </w:tabs>
        <w:ind w:left="4320" w:hanging="360"/>
      </w:pPr>
    </w:lvl>
    <w:lvl w:ilvl="6" w:tplc="5A0C1A6A" w:tentative="1">
      <w:start w:val="1"/>
      <w:numFmt w:val="decimal"/>
      <w:lvlText w:val="%7."/>
      <w:lvlJc w:val="left"/>
      <w:pPr>
        <w:tabs>
          <w:tab w:val="num" w:pos="5040"/>
        </w:tabs>
        <w:ind w:left="5040" w:hanging="360"/>
      </w:pPr>
    </w:lvl>
    <w:lvl w:ilvl="7" w:tplc="947CE780" w:tentative="1">
      <w:start w:val="1"/>
      <w:numFmt w:val="decimal"/>
      <w:lvlText w:val="%8."/>
      <w:lvlJc w:val="left"/>
      <w:pPr>
        <w:tabs>
          <w:tab w:val="num" w:pos="5760"/>
        </w:tabs>
        <w:ind w:left="5760" w:hanging="360"/>
      </w:pPr>
    </w:lvl>
    <w:lvl w:ilvl="8" w:tplc="C9BE1A7A" w:tentative="1">
      <w:start w:val="1"/>
      <w:numFmt w:val="decimal"/>
      <w:lvlText w:val="%9."/>
      <w:lvlJc w:val="left"/>
      <w:pPr>
        <w:tabs>
          <w:tab w:val="num" w:pos="6480"/>
        </w:tabs>
        <w:ind w:left="6480" w:hanging="360"/>
      </w:pPr>
    </w:lvl>
  </w:abstractNum>
  <w:num w:numId="1">
    <w:abstractNumId w:val="14"/>
  </w:num>
  <w:num w:numId="2">
    <w:abstractNumId w:val="8"/>
  </w:num>
  <w:num w:numId="3">
    <w:abstractNumId w:val="15"/>
  </w:num>
  <w:num w:numId="4">
    <w:abstractNumId w:val="7"/>
  </w:num>
  <w:num w:numId="5">
    <w:abstractNumId w:val="2"/>
  </w:num>
  <w:num w:numId="6">
    <w:abstractNumId w:val="0"/>
  </w:num>
  <w:num w:numId="7">
    <w:abstractNumId w:val="10"/>
  </w:num>
  <w:num w:numId="8">
    <w:abstractNumId w:val="16"/>
  </w:num>
  <w:num w:numId="9">
    <w:abstractNumId w:val="18"/>
  </w:num>
  <w:num w:numId="10">
    <w:abstractNumId w:val="13"/>
  </w:num>
  <w:num w:numId="11">
    <w:abstractNumId w:val="17"/>
  </w:num>
  <w:num w:numId="12">
    <w:abstractNumId w:val="6"/>
  </w:num>
  <w:num w:numId="13">
    <w:abstractNumId w:val="9"/>
  </w:num>
  <w:num w:numId="14">
    <w:abstractNumId w:val="4"/>
  </w:num>
  <w:num w:numId="15">
    <w:abstractNumId w:val="3"/>
  </w:num>
  <w:num w:numId="16">
    <w:abstractNumId w:val="12"/>
  </w:num>
  <w:num w:numId="17">
    <w:abstractNumId w:val="5"/>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2DF"/>
    <w:rsid w:val="000158B2"/>
    <w:rsid w:val="00103283"/>
    <w:rsid w:val="001363BB"/>
    <w:rsid w:val="00202FCB"/>
    <w:rsid w:val="00281395"/>
    <w:rsid w:val="0029078C"/>
    <w:rsid w:val="002F1F86"/>
    <w:rsid w:val="00382DA2"/>
    <w:rsid w:val="003979EA"/>
    <w:rsid w:val="003F3041"/>
    <w:rsid w:val="00441274"/>
    <w:rsid w:val="004F16AD"/>
    <w:rsid w:val="00525684"/>
    <w:rsid w:val="005740A2"/>
    <w:rsid w:val="0059088A"/>
    <w:rsid w:val="005C3936"/>
    <w:rsid w:val="005F668B"/>
    <w:rsid w:val="006160E9"/>
    <w:rsid w:val="006F7A40"/>
    <w:rsid w:val="007920EE"/>
    <w:rsid w:val="009114D5"/>
    <w:rsid w:val="00BD03EF"/>
    <w:rsid w:val="00BF1F2C"/>
    <w:rsid w:val="00C01CDA"/>
    <w:rsid w:val="00C34654"/>
    <w:rsid w:val="00C510CF"/>
    <w:rsid w:val="00C802DF"/>
    <w:rsid w:val="00D7074A"/>
    <w:rsid w:val="00DE5C21"/>
    <w:rsid w:val="00DF105D"/>
    <w:rsid w:val="00E223E7"/>
    <w:rsid w:val="00F36699"/>
    <w:rsid w:val="00F6763D"/>
    <w:rsid w:val="00F80F54"/>
    <w:rsid w:val="00FC6D39"/>
    <w:rsid w:val="00FE6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3DDBF"/>
  <w15:docId w15:val="{7F474072-950E-44EE-815A-7D6DEE4A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C346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82DA2"/>
    <w:rPr>
      <w:color w:val="0000FF"/>
      <w:u w:val="single"/>
    </w:rPr>
  </w:style>
  <w:style w:type="paragraph" w:styleId="Header">
    <w:name w:val="header"/>
    <w:basedOn w:val="Normal"/>
    <w:link w:val="HeaderChar"/>
    <w:uiPriority w:val="99"/>
    <w:unhideWhenUsed/>
    <w:rsid w:val="0059088A"/>
    <w:pPr>
      <w:tabs>
        <w:tab w:val="center" w:pos="4513"/>
        <w:tab w:val="right" w:pos="9026"/>
      </w:tabs>
      <w:spacing w:after="0"/>
    </w:pPr>
  </w:style>
  <w:style w:type="character" w:customStyle="1" w:styleId="HeaderChar">
    <w:name w:val="Header Char"/>
    <w:basedOn w:val="DefaultParagraphFont"/>
    <w:link w:val="Header"/>
    <w:uiPriority w:val="99"/>
    <w:rsid w:val="0059088A"/>
  </w:style>
  <w:style w:type="paragraph" w:styleId="Footer">
    <w:name w:val="footer"/>
    <w:basedOn w:val="Normal"/>
    <w:link w:val="FooterChar"/>
    <w:uiPriority w:val="99"/>
    <w:unhideWhenUsed/>
    <w:rsid w:val="0059088A"/>
    <w:pPr>
      <w:tabs>
        <w:tab w:val="center" w:pos="4513"/>
        <w:tab w:val="right" w:pos="9026"/>
      </w:tabs>
      <w:spacing w:after="0"/>
    </w:pPr>
  </w:style>
  <w:style w:type="character" w:customStyle="1" w:styleId="FooterChar">
    <w:name w:val="Footer Char"/>
    <w:basedOn w:val="DefaultParagraphFont"/>
    <w:link w:val="Footer"/>
    <w:uiPriority w:val="99"/>
    <w:rsid w:val="0059088A"/>
  </w:style>
  <w:style w:type="paragraph" w:styleId="BodyText">
    <w:name w:val="Body Text"/>
    <w:basedOn w:val="Normal"/>
    <w:link w:val="BodyTextChar"/>
    <w:rsid w:val="00D7074A"/>
    <w:pPr>
      <w:widowControl w:val="0"/>
      <w:spacing w:after="0"/>
      <w:jc w:val="both"/>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D7074A"/>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7918">
      <w:bodyDiv w:val="1"/>
      <w:marLeft w:val="0"/>
      <w:marRight w:val="0"/>
      <w:marTop w:val="0"/>
      <w:marBottom w:val="0"/>
      <w:divBdr>
        <w:top w:val="none" w:sz="0" w:space="0" w:color="auto"/>
        <w:left w:val="none" w:sz="0" w:space="0" w:color="auto"/>
        <w:bottom w:val="none" w:sz="0" w:space="0" w:color="auto"/>
        <w:right w:val="none" w:sz="0" w:space="0" w:color="auto"/>
      </w:divBdr>
      <w:divsChild>
        <w:div w:id="2099785553">
          <w:marLeft w:val="547"/>
          <w:marRight w:val="0"/>
          <w:marTop w:val="200"/>
          <w:marBottom w:val="0"/>
          <w:divBdr>
            <w:top w:val="none" w:sz="0" w:space="0" w:color="auto"/>
            <w:left w:val="none" w:sz="0" w:space="0" w:color="auto"/>
            <w:bottom w:val="none" w:sz="0" w:space="0" w:color="auto"/>
            <w:right w:val="none" w:sz="0" w:space="0" w:color="auto"/>
          </w:divBdr>
        </w:div>
        <w:div w:id="1984189283">
          <w:marLeft w:val="547"/>
          <w:marRight w:val="0"/>
          <w:marTop w:val="200"/>
          <w:marBottom w:val="0"/>
          <w:divBdr>
            <w:top w:val="none" w:sz="0" w:space="0" w:color="auto"/>
            <w:left w:val="none" w:sz="0" w:space="0" w:color="auto"/>
            <w:bottom w:val="none" w:sz="0" w:space="0" w:color="auto"/>
            <w:right w:val="none" w:sz="0" w:space="0" w:color="auto"/>
          </w:divBdr>
        </w:div>
        <w:div w:id="1192496986">
          <w:marLeft w:val="547"/>
          <w:marRight w:val="0"/>
          <w:marTop w:val="200"/>
          <w:marBottom w:val="0"/>
          <w:divBdr>
            <w:top w:val="none" w:sz="0" w:space="0" w:color="auto"/>
            <w:left w:val="none" w:sz="0" w:space="0" w:color="auto"/>
            <w:bottom w:val="none" w:sz="0" w:space="0" w:color="auto"/>
            <w:right w:val="none" w:sz="0" w:space="0" w:color="auto"/>
          </w:divBdr>
        </w:div>
      </w:divsChild>
    </w:div>
    <w:div w:id="670568840">
      <w:bodyDiv w:val="1"/>
      <w:marLeft w:val="0"/>
      <w:marRight w:val="0"/>
      <w:marTop w:val="0"/>
      <w:marBottom w:val="0"/>
      <w:divBdr>
        <w:top w:val="none" w:sz="0" w:space="0" w:color="auto"/>
        <w:left w:val="none" w:sz="0" w:space="0" w:color="auto"/>
        <w:bottom w:val="none" w:sz="0" w:space="0" w:color="auto"/>
        <w:right w:val="none" w:sz="0" w:space="0" w:color="auto"/>
      </w:divBdr>
    </w:div>
    <w:div w:id="814297443">
      <w:bodyDiv w:val="1"/>
      <w:marLeft w:val="0"/>
      <w:marRight w:val="0"/>
      <w:marTop w:val="0"/>
      <w:marBottom w:val="0"/>
      <w:divBdr>
        <w:top w:val="none" w:sz="0" w:space="0" w:color="auto"/>
        <w:left w:val="none" w:sz="0" w:space="0" w:color="auto"/>
        <w:bottom w:val="none" w:sz="0" w:space="0" w:color="auto"/>
        <w:right w:val="none" w:sz="0" w:space="0" w:color="auto"/>
      </w:divBdr>
    </w:div>
    <w:div w:id="1142384692">
      <w:bodyDiv w:val="1"/>
      <w:marLeft w:val="0"/>
      <w:marRight w:val="0"/>
      <w:marTop w:val="0"/>
      <w:marBottom w:val="0"/>
      <w:divBdr>
        <w:top w:val="none" w:sz="0" w:space="0" w:color="auto"/>
        <w:left w:val="none" w:sz="0" w:space="0" w:color="auto"/>
        <w:bottom w:val="none" w:sz="0" w:space="0" w:color="auto"/>
        <w:right w:val="none" w:sz="0" w:space="0" w:color="auto"/>
      </w:divBdr>
    </w:div>
    <w:div w:id="1161238197">
      <w:bodyDiv w:val="1"/>
      <w:marLeft w:val="0"/>
      <w:marRight w:val="0"/>
      <w:marTop w:val="0"/>
      <w:marBottom w:val="0"/>
      <w:divBdr>
        <w:top w:val="none" w:sz="0" w:space="0" w:color="auto"/>
        <w:left w:val="none" w:sz="0" w:space="0" w:color="auto"/>
        <w:bottom w:val="none" w:sz="0" w:space="0" w:color="auto"/>
        <w:right w:val="none" w:sz="0" w:space="0" w:color="auto"/>
      </w:divBdr>
      <w:divsChild>
        <w:div w:id="1075981005">
          <w:marLeft w:val="806"/>
          <w:marRight w:val="0"/>
          <w:marTop w:val="134"/>
          <w:marBottom w:val="0"/>
          <w:divBdr>
            <w:top w:val="none" w:sz="0" w:space="0" w:color="auto"/>
            <w:left w:val="none" w:sz="0" w:space="0" w:color="auto"/>
            <w:bottom w:val="none" w:sz="0" w:space="0" w:color="auto"/>
            <w:right w:val="none" w:sz="0" w:space="0" w:color="auto"/>
          </w:divBdr>
        </w:div>
        <w:div w:id="911308464">
          <w:marLeft w:val="806"/>
          <w:marRight w:val="0"/>
          <w:marTop w:val="134"/>
          <w:marBottom w:val="0"/>
          <w:divBdr>
            <w:top w:val="none" w:sz="0" w:space="0" w:color="auto"/>
            <w:left w:val="none" w:sz="0" w:space="0" w:color="auto"/>
            <w:bottom w:val="none" w:sz="0" w:space="0" w:color="auto"/>
            <w:right w:val="none" w:sz="0" w:space="0" w:color="auto"/>
          </w:divBdr>
        </w:div>
        <w:div w:id="2014332273">
          <w:marLeft w:val="806"/>
          <w:marRight w:val="0"/>
          <w:marTop w:val="134"/>
          <w:marBottom w:val="0"/>
          <w:divBdr>
            <w:top w:val="none" w:sz="0" w:space="0" w:color="auto"/>
            <w:left w:val="none" w:sz="0" w:space="0" w:color="auto"/>
            <w:bottom w:val="none" w:sz="0" w:space="0" w:color="auto"/>
            <w:right w:val="none" w:sz="0" w:space="0" w:color="auto"/>
          </w:divBdr>
        </w:div>
        <w:div w:id="1362634970">
          <w:marLeft w:val="806"/>
          <w:marRight w:val="0"/>
          <w:marTop w:val="134"/>
          <w:marBottom w:val="0"/>
          <w:divBdr>
            <w:top w:val="none" w:sz="0" w:space="0" w:color="auto"/>
            <w:left w:val="none" w:sz="0" w:space="0" w:color="auto"/>
            <w:bottom w:val="none" w:sz="0" w:space="0" w:color="auto"/>
            <w:right w:val="none" w:sz="0" w:space="0" w:color="auto"/>
          </w:divBdr>
        </w:div>
      </w:divsChild>
    </w:div>
    <w:div w:id="1250578243">
      <w:bodyDiv w:val="1"/>
      <w:marLeft w:val="0"/>
      <w:marRight w:val="0"/>
      <w:marTop w:val="0"/>
      <w:marBottom w:val="0"/>
      <w:divBdr>
        <w:top w:val="none" w:sz="0" w:space="0" w:color="auto"/>
        <w:left w:val="none" w:sz="0" w:space="0" w:color="auto"/>
        <w:bottom w:val="none" w:sz="0" w:space="0" w:color="auto"/>
        <w:right w:val="none" w:sz="0" w:space="0" w:color="auto"/>
      </w:divBdr>
      <w:divsChild>
        <w:div w:id="1935088433">
          <w:marLeft w:val="547"/>
          <w:marRight w:val="0"/>
          <w:marTop w:val="200"/>
          <w:marBottom w:val="0"/>
          <w:divBdr>
            <w:top w:val="none" w:sz="0" w:space="0" w:color="auto"/>
            <w:left w:val="none" w:sz="0" w:space="0" w:color="auto"/>
            <w:bottom w:val="none" w:sz="0" w:space="0" w:color="auto"/>
            <w:right w:val="none" w:sz="0" w:space="0" w:color="auto"/>
          </w:divBdr>
        </w:div>
        <w:div w:id="40516436">
          <w:marLeft w:val="547"/>
          <w:marRight w:val="0"/>
          <w:marTop w:val="200"/>
          <w:marBottom w:val="0"/>
          <w:divBdr>
            <w:top w:val="none" w:sz="0" w:space="0" w:color="auto"/>
            <w:left w:val="none" w:sz="0" w:space="0" w:color="auto"/>
            <w:bottom w:val="none" w:sz="0" w:space="0" w:color="auto"/>
            <w:right w:val="none" w:sz="0" w:space="0" w:color="auto"/>
          </w:divBdr>
        </w:div>
        <w:div w:id="1771196096">
          <w:marLeft w:val="547"/>
          <w:marRight w:val="0"/>
          <w:marTop w:val="200"/>
          <w:marBottom w:val="0"/>
          <w:divBdr>
            <w:top w:val="none" w:sz="0" w:space="0" w:color="auto"/>
            <w:left w:val="none" w:sz="0" w:space="0" w:color="auto"/>
            <w:bottom w:val="none" w:sz="0" w:space="0" w:color="auto"/>
            <w:right w:val="none" w:sz="0" w:space="0" w:color="auto"/>
          </w:divBdr>
        </w:div>
      </w:divsChild>
    </w:div>
    <w:div w:id="1252279868">
      <w:bodyDiv w:val="1"/>
      <w:marLeft w:val="0"/>
      <w:marRight w:val="0"/>
      <w:marTop w:val="0"/>
      <w:marBottom w:val="0"/>
      <w:divBdr>
        <w:top w:val="none" w:sz="0" w:space="0" w:color="auto"/>
        <w:left w:val="none" w:sz="0" w:space="0" w:color="auto"/>
        <w:bottom w:val="none" w:sz="0" w:space="0" w:color="auto"/>
        <w:right w:val="none" w:sz="0" w:space="0" w:color="auto"/>
      </w:divBdr>
    </w:div>
    <w:div w:id="1297220444">
      <w:bodyDiv w:val="1"/>
      <w:marLeft w:val="0"/>
      <w:marRight w:val="0"/>
      <w:marTop w:val="0"/>
      <w:marBottom w:val="0"/>
      <w:divBdr>
        <w:top w:val="none" w:sz="0" w:space="0" w:color="auto"/>
        <w:left w:val="none" w:sz="0" w:space="0" w:color="auto"/>
        <w:bottom w:val="none" w:sz="0" w:space="0" w:color="auto"/>
        <w:right w:val="none" w:sz="0" w:space="0" w:color="auto"/>
      </w:divBdr>
      <w:divsChild>
        <w:div w:id="423570599">
          <w:marLeft w:val="547"/>
          <w:marRight w:val="0"/>
          <w:marTop w:val="106"/>
          <w:marBottom w:val="0"/>
          <w:divBdr>
            <w:top w:val="none" w:sz="0" w:space="0" w:color="auto"/>
            <w:left w:val="none" w:sz="0" w:space="0" w:color="auto"/>
            <w:bottom w:val="none" w:sz="0" w:space="0" w:color="auto"/>
            <w:right w:val="none" w:sz="0" w:space="0" w:color="auto"/>
          </w:divBdr>
        </w:div>
        <w:div w:id="990905601">
          <w:marLeft w:val="547"/>
          <w:marRight w:val="0"/>
          <w:marTop w:val="106"/>
          <w:marBottom w:val="0"/>
          <w:divBdr>
            <w:top w:val="none" w:sz="0" w:space="0" w:color="auto"/>
            <w:left w:val="none" w:sz="0" w:space="0" w:color="auto"/>
            <w:bottom w:val="none" w:sz="0" w:space="0" w:color="auto"/>
            <w:right w:val="none" w:sz="0" w:space="0" w:color="auto"/>
          </w:divBdr>
        </w:div>
        <w:div w:id="1846508968">
          <w:marLeft w:val="547"/>
          <w:marRight w:val="0"/>
          <w:marTop w:val="106"/>
          <w:marBottom w:val="0"/>
          <w:divBdr>
            <w:top w:val="none" w:sz="0" w:space="0" w:color="auto"/>
            <w:left w:val="none" w:sz="0" w:space="0" w:color="auto"/>
            <w:bottom w:val="none" w:sz="0" w:space="0" w:color="auto"/>
            <w:right w:val="none" w:sz="0" w:space="0" w:color="auto"/>
          </w:divBdr>
        </w:div>
        <w:div w:id="1098602170">
          <w:marLeft w:val="547"/>
          <w:marRight w:val="0"/>
          <w:marTop w:val="106"/>
          <w:marBottom w:val="0"/>
          <w:divBdr>
            <w:top w:val="none" w:sz="0" w:space="0" w:color="auto"/>
            <w:left w:val="none" w:sz="0" w:space="0" w:color="auto"/>
            <w:bottom w:val="none" w:sz="0" w:space="0" w:color="auto"/>
            <w:right w:val="none" w:sz="0" w:space="0" w:color="auto"/>
          </w:divBdr>
        </w:div>
      </w:divsChild>
    </w:div>
    <w:div w:id="1363476890">
      <w:bodyDiv w:val="1"/>
      <w:marLeft w:val="0"/>
      <w:marRight w:val="0"/>
      <w:marTop w:val="0"/>
      <w:marBottom w:val="0"/>
      <w:divBdr>
        <w:top w:val="none" w:sz="0" w:space="0" w:color="auto"/>
        <w:left w:val="none" w:sz="0" w:space="0" w:color="auto"/>
        <w:bottom w:val="none" w:sz="0" w:space="0" w:color="auto"/>
        <w:right w:val="none" w:sz="0" w:space="0" w:color="auto"/>
      </w:divBdr>
      <w:divsChild>
        <w:div w:id="150173405">
          <w:marLeft w:val="547"/>
          <w:marRight w:val="0"/>
          <w:marTop w:val="200"/>
          <w:marBottom w:val="0"/>
          <w:divBdr>
            <w:top w:val="none" w:sz="0" w:space="0" w:color="auto"/>
            <w:left w:val="none" w:sz="0" w:space="0" w:color="auto"/>
            <w:bottom w:val="none" w:sz="0" w:space="0" w:color="auto"/>
            <w:right w:val="none" w:sz="0" w:space="0" w:color="auto"/>
          </w:divBdr>
        </w:div>
        <w:div w:id="697434921">
          <w:marLeft w:val="547"/>
          <w:marRight w:val="0"/>
          <w:marTop w:val="200"/>
          <w:marBottom w:val="0"/>
          <w:divBdr>
            <w:top w:val="none" w:sz="0" w:space="0" w:color="auto"/>
            <w:left w:val="none" w:sz="0" w:space="0" w:color="auto"/>
            <w:bottom w:val="none" w:sz="0" w:space="0" w:color="auto"/>
            <w:right w:val="none" w:sz="0" w:space="0" w:color="auto"/>
          </w:divBdr>
        </w:div>
        <w:div w:id="865557205">
          <w:marLeft w:val="547"/>
          <w:marRight w:val="0"/>
          <w:marTop w:val="200"/>
          <w:marBottom w:val="0"/>
          <w:divBdr>
            <w:top w:val="none" w:sz="0" w:space="0" w:color="auto"/>
            <w:left w:val="none" w:sz="0" w:space="0" w:color="auto"/>
            <w:bottom w:val="none" w:sz="0" w:space="0" w:color="auto"/>
            <w:right w:val="none" w:sz="0" w:space="0" w:color="auto"/>
          </w:divBdr>
        </w:div>
      </w:divsChild>
    </w:div>
    <w:div w:id="1434394258">
      <w:bodyDiv w:val="1"/>
      <w:marLeft w:val="0"/>
      <w:marRight w:val="0"/>
      <w:marTop w:val="0"/>
      <w:marBottom w:val="0"/>
      <w:divBdr>
        <w:top w:val="none" w:sz="0" w:space="0" w:color="auto"/>
        <w:left w:val="none" w:sz="0" w:space="0" w:color="auto"/>
        <w:bottom w:val="none" w:sz="0" w:space="0" w:color="auto"/>
        <w:right w:val="none" w:sz="0" w:space="0" w:color="auto"/>
      </w:divBdr>
      <w:divsChild>
        <w:div w:id="1361588993">
          <w:marLeft w:val="547"/>
          <w:marRight w:val="0"/>
          <w:marTop w:val="200"/>
          <w:marBottom w:val="0"/>
          <w:divBdr>
            <w:top w:val="none" w:sz="0" w:space="0" w:color="auto"/>
            <w:left w:val="none" w:sz="0" w:space="0" w:color="auto"/>
            <w:bottom w:val="none" w:sz="0" w:space="0" w:color="auto"/>
            <w:right w:val="none" w:sz="0" w:space="0" w:color="auto"/>
          </w:divBdr>
        </w:div>
        <w:div w:id="1547327273">
          <w:marLeft w:val="547"/>
          <w:marRight w:val="0"/>
          <w:marTop w:val="200"/>
          <w:marBottom w:val="0"/>
          <w:divBdr>
            <w:top w:val="none" w:sz="0" w:space="0" w:color="auto"/>
            <w:left w:val="none" w:sz="0" w:space="0" w:color="auto"/>
            <w:bottom w:val="none" w:sz="0" w:space="0" w:color="auto"/>
            <w:right w:val="none" w:sz="0" w:space="0" w:color="auto"/>
          </w:divBdr>
        </w:div>
        <w:div w:id="916672012">
          <w:marLeft w:val="547"/>
          <w:marRight w:val="0"/>
          <w:marTop w:val="200"/>
          <w:marBottom w:val="0"/>
          <w:divBdr>
            <w:top w:val="none" w:sz="0" w:space="0" w:color="auto"/>
            <w:left w:val="none" w:sz="0" w:space="0" w:color="auto"/>
            <w:bottom w:val="none" w:sz="0" w:space="0" w:color="auto"/>
            <w:right w:val="none" w:sz="0" w:space="0" w:color="auto"/>
          </w:divBdr>
        </w:div>
        <w:div w:id="746415855">
          <w:marLeft w:val="547"/>
          <w:marRight w:val="0"/>
          <w:marTop w:val="200"/>
          <w:marBottom w:val="0"/>
          <w:divBdr>
            <w:top w:val="none" w:sz="0" w:space="0" w:color="auto"/>
            <w:left w:val="none" w:sz="0" w:space="0" w:color="auto"/>
            <w:bottom w:val="none" w:sz="0" w:space="0" w:color="auto"/>
            <w:right w:val="none" w:sz="0" w:space="0" w:color="auto"/>
          </w:divBdr>
        </w:div>
        <w:div w:id="1214390613">
          <w:marLeft w:val="547"/>
          <w:marRight w:val="0"/>
          <w:marTop w:val="200"/>
          <w:marBottom w:val="0"/>
          <w:divBdr>
            <w:top w:val="none" w:sz="0" w:space="0" w:color="auto"/>
            <w:left w:val="none" w:sz="0" w:space="0" w:color="auto"/>
            <w:bottom w:val="none" w:sz="0" w:space="0" w:color="auto"/>
            <w:right w:val="none" w:sz="0" w:space="0" w:color="auto"/>
          </w:divBdr>
        </w:div>
        <w:div w:id="2056003602">
          <w:marLeft w:val="547"/>
          <w:marRight w:val="0"/>
          <w:marTop w:val="200"/>
          <w:marBottom w:val="0"/>
          <w:divBdr>
            <w:top w:val="none" w:sz="0" w:space="0" w:color="auto"/>
            <w:left w:val="none" w:sz="0" w:space="0" w:color="auto"/>
            <w:bottom w:val="none" w:sz="0" w:space="0" w:color="auto"/>
            <w:right w:val="none" w:sz="0" w:space="0" w:color="auto"/>
          </w:divBdr>
        </w:div>
      </w:divsChild>
    </w:div>
    <w:div w:id="1700202627">
      <w:bodyDiv w:val="1"/>
      <w:marLeft w:val="0"/>
      <w:marRight w:val="0"/>
      <w:marTop w:val="0"/>
      <w:marBottom w:val="0"/>
      <w:divBdr>
        <w:top w:val="none" w:sz="0" w:space="0" w:color="auto"/>
        <w:left w:val="none" w:sz="0" w:space="0" w:color="auto"/>
        <w:bottom w:val="none" w:sz="0" w:space="0" w:color="auto"/>
        <w:right w:val="none" w:sz="0" w:space="0" w:color="auto"/>
      </w:divBdr>
      <w:divsChild>
        <w:div w:id="676931880">
          <w:marLeft w:val="0"/>
          <w:marRight w:val="0"/>
          <w:marTop w:val="0"/>
          <w:marBottom w:val="0"/>
          <w:divBdr>
            <w:top w:val="none" w:sz="0" w:space="0" w:color="auto"/>
            <w:left w:val="none" w:sz="0" w:space="0" w:color="auto"/>
            <w:bottom w:val="none" w:sz="0" w:space="0" w:color="auto"/>
            <w:right w:val="none" w:sz="0" w:space="0" w:color="auto"/>
          </w:divBdr>
          <w:divsChild>
            <w:div w:id="429355671">
              <w:marLeft w:val="0"/>
              <w:marRight w:val="0"/>
              <w:marTop w:val="0"/>
              <w:marBottom w:val="0"/>
              <w:divBdr>
                <w:top w:val="single" w:sz="2" w:space="0" w:color="FFFFFF"/>
                <w:left w:val="single" w:sz="6" w:space="0" w:color="FFFFFF"/>
                <w:bottom w:val="single" w:sz="6" w:space="0" w:color="FFFFFF"/>
                <w:right w:val="single" w:sz="6" w:space="0" w:color="FFFFFF"/>
              </w:divBdr>
              <w:divsChild>
                <w:div w:id="409431215">
                  <w:marLeft w:val="0"/>
                  <w:marRight w:val="0"/>
                  <w:marTop w:val="0"/>
                  <w:marBottom w:val="0"/>
                  <w:divBdr>
                    <w:top w:val="single" w:sz="6" w:space="1" w:color="D3D3D3"/>
                    <w:left w:val="none" w:sz="0" w:space="0" w:color="auto"/>
                    <w:bottom w:val="none" w:sz="0" w:space="0" w:color="auto"/>
                    <w:right w:val="none" w:sz="0" w:space="0" w:color="auto"/>
                  </w:divBdr>
                  <w:divsChild>
                    <w:div w:id="760957541">
                      <w:marLeft w:val="0"/>
                      <w:marRight w:val="0"/>
                      <w:marTop w:val="0"/>
                      <w:marBottom w:val="0"/>
                      <w:divBdr>
                        <w:top w:val="none" w:sz="0" w:space="0" w:color="auto"/>
                        <w:left w:val="none" w:sz="0" w:space="0" w:color="auto"/>
                        <w:bottom w:val="none" w:sz="0" w:space="0" w:color="auto"/>
                        <w:right w:val="none" w:sz="0" w:space="0" w:color="auto"/>
                      </w:divBdr>
                      <w:divsChild>
                        <w:div w:id="169561281">
                          <w:marLeft w:val="0"/>
                          <w:marRight w:val="0"/>
                          <w:marTop w:val="0"/>
                          <w:marBottom w:val="0"/>
                          <w:divBdr>
                            <w:top w:val="none" w:sz="0" w:space="0" w:color="auto"/>
                            <w:left w:val="none" w:sz="0" w:space="0" w:color="auto"/>
                            <w:bottom w:val="none" w:sz="0" w:space="0" w:color="auto"/>
                            <w:right w:val="none" w:sz="0" w:space="0" w:color="auto"/>
                          </w:divBdr>
                          <w:divsChild>
                            <w:div w:id="11029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44802">
      <w:bodyDiv w:val="1"/>
      <w:marLeft w:val="0"/>
      <w:marRight w:val="0"/>
      <w:marTop w:val="0"/>
      <w:marBottom w:val="0"/>
      <w:divBdr>
        <w:top w:val="none" w:sz="0" w:space="0" w:color="auto"/>
        <w:left w:val="none" w:sz="0" w:space="0" w:color="auto"/>
        <w:bottom w:val="none" w:sz="0" w:space="0" w:color="auto"/>
        <w:right w:val="none" w:sz="0" w:space="0" w:color="auto"/>
      </w:divBdr>
    </w:div>
    <w:div w:id="1873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53E54-19D3-4FE8-9858-35E4EEB4B88B}"/>
</file>

<file path=customXml/itemProps2.xml><?xml version="1.0" encoding="utf-8"?>
<ds:datastoreItem xmlns:ds="http://schemas.openxmlformats.org/officeDocument/2006/customXml" ds:itemID="{5535B9FA-1990-405D-908A-2468634BCFEE}">
  <ds:schemaRefs>
    <ds:schemaRef ds:uri="http://schemas.microsoft.com/sharepoint/v3/contenttype/forms"/>
  </ds:schemaRefs>
</ds:datastoreItem>
</file>

<file path=customXml/itemProps3.xml><?xml version="1.0" encoding="utf-8"?>
<ds:datastoreItem xmlns:ds="http://schemas.openxmlformats.org/officeDocument/2006/customXml" ds:itemID="{D01D415C-E6E2-4C2B-82AE-99817F176521}">
  <ds:schemaRefs>
    <ds:schemaRef ds:uri="http://schemas.microsoft.com/office/infopath/2007/PartnerControls"/>
    <ds:schemaRef ds:uri="b8ef5f3d-5d6b-42cb-8ca6-99334076a046"/>
    <ds:schemaRef ds:uri="http://purl.org/dc/elements/1.1/"/>
    <ds:schemaRef ds:uri="http://schemas.microsoft.com/office/2006/metadata/properties"/>
    <ds:schemaRef ds:uri="http://purl.org/dc/terms/"/>
    <ds:schemaRef ds:uri="http://schemas.microsoft.com/office/2006/documentManagement/types"/>
    <ds:schemaRef ds:uri="fbe9446f-1ac4-4d15-9e00-b0a9365a8a7f"/>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3972</Words>
  <Characters>22646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Lilley, Claire (RHS) Staff</cp:lastModifiedBy>
  <cp:revision>10</cp:revision>
  <cp:lastPrinted>2015-10-08T15:13:00Z</cp:lastPrinted>
  <dcterms:created xsi:type="dcterms:W3CDTF">2019-05-27T08:54:00Z</dcterms:created>
  <dcterms:modified xsi:type="dcterms:W3CDTF">2020-09-17T10:16:00Z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1726000</vt:r8>
  </property>
</Properties>
</file>